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1FB7" w14:textId="3B76D825" w:rsidR="008E78FD" w:rsidRDefault="008E78FD">
      <w:pPr>
        <w:rPr>
          <w:lang w:val="en-US"/>
        </w:rPr>
      </w:pPr>
      <w:r>
        <w:rPr>
          <w:lang w:val="en-US"/>
        </w:rPr>
        <w:t xml:space="preserve">Folder name, </w:t>
      </w:r>
      <w:r w:rsidRPr="008E78FD">
        <w:rPr>
          <w:b/>
          <w:bCs/>
          <w:lang w:val="en-US"/>
        </w:rPr>
        <w:t>Data arranged in Excel</w:t>
      </w:r>
      <w:r>
        <w:rPr>
          <w:lang w:val="en-US"/>
        </w:rPr>
        <w:t xml:space="preserve"> contains </w:t>
      </w:r>
      <w:proofErr w:type="spellStart"/>
      <w:r>
        <w:rPr>
          <w:lang w:val="en-US"/>
        </w:rPr>
        <w:t>contains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MFile</w:t>
      </w:r>
      <w:proofErr w:type="spellEnd"/>
      <w:r>
        <w:rPr>
          <w:lang w:val="en-US"/>
        </w:rPr>
        <w:t xml:space="preserve"> 1, </w:t>
      </w:r>
      <w:proofErr w:type="spellStart"/>
      <w:r>
        <w:rPr>
          <w:lang w:val="en-US"/>
        </w:rPr>
        <w:t>MFile</w:t>
      </w:r>
      <w:proofErr w:type="spellEnd"/>
      <w:r>
        <w:rPr>
          <w:lang w:val="en-US"/>
        </w:rPr>
        <w:t xml:space="preserve"> 2, </w:t>
      </w:r>
      <w:proofErr w:type="spellStart"/>
      <w:r>
        <w:rPr>
          <w:lang w:val="en-US"/>
        </w:rPr>
        <w:t>MFile</w:t>
      </w:r>
      <w:proofErr w:type="spellEnd"/>
      <w:r>
        <w:rPr>
          <w:lang w:val="en-US"/>
        </w:rPr>
        <w:t xml:space="preserve"> 3, 3KClaveraged,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1_10 which are explained below. </w:t>
      </w:r>
    </w:p>
    <w:p w14:paraId="3AF882AE" w14:textId="77777777" w:rsidR="008E78FD" w:rsidRDefault="008E78FD">
      <w:pPr>
        <w:rPr>
          <w:lang w:val="en-US"/>
        </w:rPr>
      </w:pPr>
    </w:p>
    <w:p w14:paraId="33535F78" w14:textId="4B4C2764" w:rsidR="00106530" w:rsidRDefault="0079432A">
      <w:pPr>
        <w:rPr>
          <w:lang w:val="en-US"/>
        </w:rPr>
      </w:pPr>
      <w:proofErr w:type="spellStart"/>
      <w:r>
        <w:rPr>
          <w:lang w:val="en-US"/>
        </w:rPr>
        <w:t>MFile</w:t>
      </w:r>
      <w:proofErr w:type="spellEnd"/>
      <w:r>
        <w:rPr>
          <w:lang w:val="en-US"/>
        </w:rPr>
        <w:t xml:space="preserve"> 1 </w:t>
      </w:r>
      <w:r w:rsidRPr="0079432A">
        <w:rPr>
          <w:lang w:val="en-US"/>
        </w:rPr>
        <w:sym w:font="Wingdings" w:char="F0E0"/>
      </w:r>
      <w:r>
        <w:rPr>
          <w:lang w:val="en-US"/>
        </w:rPr>
        <w:t xml:space="preserve">  All the membrane potential data for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, K2SO4 and LiCl salts for </w:t>
      </w:r>
      <w:r w:rsidR="00910979">
        <w:rPr>
          <w:lang w:val="en-US"/>
        </w:rPr>
        <w:t>s</w:t>
      </w:r>
      <w:r>
        <w:rPr>
          <w:lang w:val="en-US"/>
        </w:rPr>
        <w:t xml:space="preserve">ample 1. </w:t>
      </w:r>
    </w:p>
    <w:p w14:paraId="7876DDD0" w14:textId="0328663C" w:rsidR="0079432A" w:rsidRDefault="0079432A" w:rsidP="00202540">
      <w:pPr>
        <w:jc w:val="both"/>
        <w:rPr>
          <w:lang w:val="en-US"/>
        </w:rPr>
      </w:pPr>
    </w:p>
    <w:p w14:paraId="3FE6AE0A" w14:textId="087274EF" w:rsidR="0079432A" w:rsidRDefault="0079432A" w:rsidP="00202540">
      <w:pPr>
        <w:jc w:val="both"/>
        <w:rPr>
          <w:lang w:val="en-US"/>
        </w:rPr>
      </w:pPr>
      <w:proofErr w:type="spellStart"/>
      <w:r>
        <w:rPr>
          <w:lang w:val="en-US"/>
        </w:rPr>
        <w:t>MFile</w:t>
      </w:r>
      <w:proofErr w:type="spellEnd"/>
      <w:r>
        <w:rPr>
          <w:lang w:val="en-US"/>
        </w:rPr>
        <w:t xml:space="preserve"> 2 </w:t>
      </w:r>
      <w:r w:rsidRPr="0079432A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data for sample 2</w:t>
      </w:r>
    </w:p>
    <w:p w14:paraId="29FCA65A" w14:textId="5C86A701" w:rsidR="0079432A" w:rsidRDefault="0079432A" w:rsidP="00202540">
      <w:pPr>
        <w:jc w:val="both"/>
        <w:rPr>
          <w:lang w:val="en-US"/>
        </w:rPr>
      </w:pPr>
    </w:p>
    <w:p w14:paraId="34C1C92D" w14:textId="572C7D55" w:rsidR="0079432A" w:rsidRDefault="0079432A" w:rsidP="00202540">
      <w:pPr>
        <w:jc w:val="both"/>
        <w:rPr>
          <w:lang w:val="en-US"/>
        </w:rPr>
      </w:pPr>
      <w:proofErr w:type="spellStart"/>
      <w:r>
        <w:rPr>
          <w:lang w:val="en-US"/>
        </w:rPr>
        <w:t>MFile</w:t>
      </w:r>
      <w:proofErr w:type="spellEnd"/>
      <w:r>
        <w:rPr>
          <w:lang w:val="en-US"/>
        </w:rPr>
        <w:t xml:space="preserve"> 3 </w:t>
      </w:r>
      <w:r w:rsidRPr="0079432A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data for sample 3</w:t>
      </w:r>
    </w:p>
    <w:p w14:paraId="60D11D76" w14:textId="5164342C" w:rsidR="00C7670E" w:rsidRDefault="00C7670E" w:rsidP="00202540">
      <w:pPr>
        <w:jc w:val="both"/>
        <w:rPr>
          <w:lang w:val="en-US"/>
        </w:rPr>
      </w:pPr>
    </w:p>
    <w:p w14:paraId="0C3262F0" w14:textId="44B99125" w:rsidR="00C7670E" w:rsidRDefault="00C7670E" w:rsidP="00202540">
      <w:pPr>
        <w:jc w:val="both"/>
        <w:rPr>
          <w:lang w:val="en-US"/>
        </w:rPr>
      </w:pPr>
      <w:r>
        <w:rPr>
          <w:lang w:val="en-US"/>
        </w:rPr>
        <w:t xml:space="preserve">3KClaveraged </w:t>
      </w:r>
      <w:r w:rsidRPr="00C7670E">
        <w:rPr>
          <w:lang w:val="en-US"/>
        </w:rPr>
        <w:sym w:font="Wingdings" w:char="F0E0"/>
      </w:r>
      <w:r>
        <w:rPr>
          <w:lang w:val="en-US"/>
        </w:rPr>
        <w:t xml:space="preserve"> 3 sample set data averaged </w:t>
      </w:r>
    </w:p>
    <w:p w14:paraId="1E0224B7" w14:textId="53474603" w:rsidR="00202540" w:rsidRDefault="00202540" w:rsidP="00202540">
      <w:pPr>
        <w:jc w:val="both"/>
        <w:rPr>
          <w:lang w:val="en-US"/>
        </w:rPr>
      </w:pPr>
    </w:p>
    <w:p w14:paraId="7055D081" w14:textId="043B47FB" w:rsidR="00202540" w:rsidRDefault="00202540" w:rsidP="00202540">
      <w:pPr>
        <w:jc w:val="both"/>
        <w:rPr>
          <w:lang w:val="en-US"/>
        </w:rPr>
      </w:pP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1_10 </w:t>
      </w:r>
      <w:r w:rsidRPr="00202540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membrane potential with 1:10 ration between high to low concentration reservoir </w:t>
      </w:r>
    </w:p>
    <w:p w14:paraId="71452579" w14:textId="04BB8321" w:rsidR="00E65B97" w:rsidRDefault="00E65B97" w:rsidP="00202540">
      <w:pPr>
        <w:jc w:val="both"/>
        <w:rPr>
          <w:lang w:val="en-US"/>
        </w:rPr>
      </w:pPr>
    </w:p>
    <w:p w14:paraId="28A23952" w14:textId="593D71BF" w:rsidR="00E65B97" w:rsidRPr="0079432A" w:rsidRDefault="00E65B97" w:rsidP="00202540">
      <w:pPr>
        <w:jc w:val="both"/>
        <w:rPr>
          <w:lang w:val="en-US"/>
        </w:rPr>
      </w:pPr>
      <w:r w:rsidRPr="008E78FD">
        <w:rPr>
          <w:b/>
          <w:bCs/>
          <w:lang w:val="en-US"/>
        </w:rPr>
        <w:t xml:space="preserve">Figure data JPCL </w:t>
      </w:r>
      <w:r w:rsidRPr="00E65B97">
        <w:rPr>
          <w:lang w:val="en-US"/>
        </w:rPr>
        <w:sym w:font="Wingdings" w:char="F0E0"/>
      </w:r>
      <w:r>
        <w:rPr>
          <w:lang w:val="en-US"/>
        </w:rPr>
        <w:t xml:space="preserve"> all the data plotted in origin </w:t>
      </w:r>
      <w:r w:rsidR="00107E27">
        <w:rPr>
          <w:lang w:val="en-US"/>
        </w:rPr>
        <w:t xml:space="preserve">which will reproduce the figures in the JPCL paper. </w:t>
      </w:r>
      <w:r w:rsidR="00FF4206">
        <w:rPr>
          <w:lang w:val="en-US"/>
        </w:rPr>
        <w:t xml:space="preserve">Arranged according to the figure numbers used in the paper. </w:t>
      </w:r>
    </w:p>
    <w:sectPr w:rsidR="00E65B97" w:rsidRPr="0079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30"/>
    <w:rsid w:val="00106530"/>
    <w:rsid w:val="00107E27"/>
    <w:rsid w:val="00202540"/>
    <w:rsid w:val="0079432A"/>
    <w:rsid w:val="008E78FD"/>
    <w:rsid w:val="00910979"/>
    <w:rsid w:val="00C7670E"/>
    <w:rsid w:val="00E65B97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B3A39"/>
  <w15:chartTrackingRefBased/>
  <w15:docId w15:val="{C2AEE3CC-B6EF-D44C-81BD-2CF486BB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donaghsh@gmail.com</dc:creator>
  <cp:keywords/>
  <dc:description/>
  <cp:lastModifiedBy>donaghsh@gmail.com</cp:lastModifiedBy>
  <cp:revision>9</cp:revision>
  <dcterms:created xsi:type="dcterms:W3CDTF">2021-02-14T12:09:00Z</dcterms:created>
  <dcterms:modified xsi:type="dcterms:W3CDTF">2021-02-14T13:00:00Z</dcterms:modified>
</cp:coreProperties>
</file>