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A78A3" w14:textId="0331D665" w:rsidR="00BA556B" w:rsidRPr="00C806C5" w:rsidRDefault="00AE41EF" w:rsidP="00AE41EF">
      <w:pPr>
        <w:ind w:firstLineChars="0" w:firstLine="0"/>
        <w:jc w:val="center"/>
        <w:rPr>
          <w:rFonts w:eastAsiaTheme="minorEastAsia"/>
          <w:b/>
          <w:bCs/>
          <w:sz w:val="28"/>
          <w:szCs w:val="24"/>
        </w:rPr>
      </w:pPr>
      <w:r w:rsidRPr="00C806C5">
        <w:rPr>
          <w:rFonts w:eastAsiaTheme="minorEastAsia"/>
          <w:b/>
          <w:bCs/>
          <w:sz w:val="28"/>
          <w:szCs w:val="24"/>
        </w:rPr>
        <w:t>Questionnaire instruction</w:t>
      </w:r>
    </w:p>
    <w:p w14:paraId="29FAA447" w14:textId="0F7D0B7E" w:rsidR="00AE41EF" w:rsidRDefault="00AE41EF" w:rsidP="00AE41EF">
      <w:pPr>
        <w:ind w:firstLineChars="0" w:firstLine="0"/>
        <w:jc w:val="center"/>
        <w:rPr>
          <w:rFonts w:eastAsiaTheme="minorEastAsia"/>
        </w:rPr>
      </w:pPr>
    </w:p>
    <w:p w14:paraId="4B2EA721" w14:textId="1BDF0A07" w:rsidR="00AE41EF" w:rsidRPr="00664E90" w:rsidRDefault="00AE41EF" w:rsidP="00A55255">
      <w:pPr>
        <w:spacing w:line="276" w:lineRule="auto"/>
        <w:ind w:firstLineChars="0" w:firstLine="0"/>
        <w:jc w:val="left"/>
        <w:rPr>
          <w:rFonts w:eastAsiaTheme="minorEastAsia"/>
          <w:b/>
          <w:bCs/>
          <w:u w:val="single"/>
        </w:rPr>
      </w:pPr>
      <w:r w:rsidRPr="00664E90">
        <w:rPr>
          <w:rFonts w:eastAsiaTheme="minorEastAsia"/>
          <w:b/>
          <w:bCs/>
          <w:u w:val="single"/>
        </w:rPr>
        <w:t>T</w:t>
      </w:r>
      <w:r w:rsidRPr="00664E90">
        <w:rPr>
          <w:rFonts w:eastAsiaTheme="minorEastAsia" w:hint="eastAsia"/>
          <w:b/>
          <w:bCs/>
          <w:u w:val="single"/>
        </w:rPr>
        <w:t>arget</w:t>
      </w:r>
      <w:r w:rsidRPr="00664E90">
        <w:rPr>
          <w:rFonts w:eastAsiaTheme="minorEastAsia"/>
          <w:b/>
          <w:bCs/>
          <w:u w:val="single"/>
        </w:rPr>
        <w:t xml:space="preserve"> </w:t>
      </w:r>
      <w:r w:rsidRPr="00664E90">
        <w:rPr>
          <w:rFonts w:eastAsiaTheme="minorEastAsia" w:hint="eastAsia"/>
          <w:b/>
          <w:bCs/>
          <w:u w:val="single"/>
        </w:rPr>
        <w:t>population</w:t>
      </w:r>
      <w:r w:rsidRPr="00664E90">
        <w:rPr>
          <w:rFonts w:eastAsiaTheme="minorEastAsia" w:hint="eastAsia"/>
          <w:b/>
          <w:bCs/>
          <w:u w:val="single"/>
        </w:rPr>
        <w:t>：</w:t>
      </w:r>
    </w:p>
    <w:p w14:paraId="3AC378E6" w14:textId="1208DAD8" w:rsidR="00272C2D" w:rsidRDefault="00224A0D" w:rsidP="00A55255">
      <w:pPr>
        <w:spacing w:line="276" w:lineRule="auto"/>
        <w:ind w:firstLineChars="0" w:firstLine="0"/>
        <w:jc w:val="left"/>
        <w:rPr>
          <w:rFonts w:eastAsia="SimSun" w:cs="Times New Roman"/>
        </w:rPr>
      </w:pPr>
      <w:r>
        <w:rPr>
          <w:rFonts w:eastAsia="SimSun" w:cs="Times New Roman"/>
        </w:rPr>
        <w:t>Y</w:t>
      </w:r>
      <w:r>
        <w:rPr>
          <w:rFonts w:eastAsia="SimSun" w:cs="Times New Roman" w:hint="eastAsia"/>
        </w:rPr>
        <w:t>oung</w:t>
      </w:r>
      <w:r>
        <w:rPr>
          <w:rFonts w:eastAsia="SimSun" w:cs="Times New Roman"/>
        </w:rPr>
        <w:t xml:space="preserve"> </w:t>
      </w:r>
      <w:r>
        <w:rPr>
          <w:rFonts w:eastAsia="SimSun" w:cs="Times New Roman" w:hint="eastAsia"/>
        </w:rPr>
        <w:t>talents</w:t>
      </w:r>
      <w:r>
        <w:rPr>
          <w:rFonts w:eastAsia="SimSun" w:cs="Times New Roman"/>
        </w:rPr>
        <w:t xml:space="preserve"> </w:t>
      </w:r>
      <w:r>
        <w:rPr>
          <w:rFonts w:eastAsia="SimSun" w:cs="Times New Roman" w:hint="eastAsia"/>
        </w:rPr>
        <w:t>in</w:t>
      </w:r>
      <w:r>
        <w:rPr>
          <w:rFonts w:eastAsia="SimSun" w:cs="Times New Roman"/>
        </w:rPr>
        <w:t xml:space="preserve"> </w:t>
      </w:r>
      <w:r>
        <w:rPr>
          <w:rFonts w:eastAsia="SimSun" w:cs="Times New Roman" w:hint="eastAsia"/>
        </w:rPr>
        <w:t>China</w:t>
      </w:r>
      <w:r>
        <w:rPr>
          <w:rFonts w:eastAsia="SimSun" w:cs="Times New Roman"/>
        </w:rPr>
        <w:t>’s first-tier cities.</w:t>
      </w:r>
    </w:p>
    <w:p w14:paraId="78C054CD" w14:textId="05822F7E" w:rsidR="00224A0D" w:rsidRDefault="00224A0D" w:rsidP="00A55255">
      <w:pPr>
        <w:spacing w:line="276" w:lineRule="auto"/>
        <w:ind w:firstLineChars="0" w:firstLine="0"/>
        <w:jc w:val="left"/>
        <w:rPr>
          <w:rFonts w:eastAsia="SimSun" w:cs="Times New Roman"/>
        </w:rPr>
      </w:pPr>
    </w:p>
    <w:p w14:paraId="7985D954" w14:textId="1EEF71F0" w:rsidR="00224A0D" w:rsidRDefault="00224A0D" w:rsidP="00A55255">
      <w:pPr>
        <w:spacing w:line="276" w:lineRule="auto"/>
        <w:ind w:firstLineChars="0" w:firstLine="0"/>
        <w:jc w:val="left"/>
        <w:rPr>
          <w:rFonts w:eastAsiaTheme="minorEastAsia" w:hint="eastAsia"/>
        </w:rPr>
      </w:pPr>
    </w:p>
    <w:p w14:paraId="11A3F156" w14:textId="77777777" w:rsidR="00224A0D" w:rsidRDefault="00AE41EF" w:rsidP="00224A0D">
      <w:pPr>
        <w:spacing w:line="276" w:lineRule="auto"/>
        <w:ind w:firstLineChars="0" w:firstLine="0"/>
        <w:rPr>
          <w:rFonts w:eastAsiaTheme="minorEastAsia"/>
          <w:b/>
          <w:bCs/>
          <w:u w:val="single"/>
        </w:rPr>
      </w:pPr>
      <w:r w:rsidRPr="00664E90">
        <w:rPr>
          <w:rFonts w:eastAsiaTheme="minorEastAsia"/>
          <w:b/>
          <w:bCs/>
          <w:u w:val="single"/>
        </w:rPr>
        <w:t>S</w:t>
      </w:r>
      <w:r w:rsidRPr="00664E90">
        <w:rPr>
          <w:rFonts w:eastAsiaTheme="minorEastAsia" w:hint="eastAsia"/>
          <w:b/>
          <w:bCs/>
          <w:u w:val="single"/>
        </w:rPr>
        <w:t>urvey structure</w:t>
      </w:r>
      <w:r w:rsidRPr="00664E90">
        <w:rPr>
          <w:rFonts w:eastAsiaTheme="minorEastAsia" w:hint="eastAsia"/>
          <w:b/>
          <w:bCs/>
          <w:u w:val="single"/>
        </w:rPr>
        <w:t>：</w:t>
      </w:r>
    </w:p>
    <w:p w14:paraId="1B39EC28" w14:textId="77777777" w:rsidR="00224A0D" w:rsidRDefault="00AE41EF" w:rsidP="00224A0D">
      <w:pPr>
        <w:spacing w:line="276" w:lineRule="auto"/>
        <w:ind w:firstLineChars="0" w:firstLine="0"/>
        <w:rPr>
          <w:rFonts w:eastAsiaTheme="minorEastAsia"/>
        </w:rPr>
      </w:pPr>
      <w:r>
        <w:rPr>
          <w:rFonts w:eastAsiaTheme="minorEastAsia"/>
        </w:rPr>
        <w:t>T</w:t>
      </w:r>
      <w:r>
        <w:rPr>
          <w:rFonts w:eastAsiaTheme="minorEastAsia" w:hint="eastAsia"/>
        </w:rPr>
        <w:t>his</w:t>
      </w:r>
      <w:r>
        <w:rPr>
          <w:rFonts w:eastAsiaTheme="minorEastAsia"/>
        </w:rPr>
        <w:t xml:space="preserve"> questionnaire was </w:t>
      </w:r>
      <w:r w:rsidR="00221710">
        <w:rPr>
          <w:rFonts w:eastAsiaTheme="minorEastAsia"/>
        </w:rPr>
        <w:t xml:space="preserve">constructed based on </w:t>
      </w:r>
      <w:r>
        <w:rPr>
          <w:rFonts w:eastAsiaTheme="minorEastAsia"/>
        </w:rPr>
        <w:t>Theory of Planned Behavior</w:t>
      </w:r>
      <w:r w:rsidR="00221710">
        <w:rPr>
          <w:rFonts w:eastAsiaTheme="minorEastAsia"/>
        </w:rPr>
        <w:t xml:space="preserve"> </w:t>
      </w:r>
      <w:r w:rsidR="00221710">
        <w:rPr>
          <w:rFonts w:eastAsiaTheme="minorEastAsia"/>
        </w:rPr>
        <w:fldChar w:fldCharType="begin"/>
      </w:r>
      <w:r w:rsidR="00597CCF">
        <w:rPr>
          <w:rFonts w:eastAsiaTheme="minorEastAsia"/>
        </w:rPr>
        <w:instrText xml:space="preserve"> ADDIN EN.CITE &lt;EndNote&gt;&lt;Cite&gt;&lt;Author&gt;Ajzen&lt;/Author&gt;&lt;Year&gt;1991&lt;/Year&gt;&lt;RecNum&gt;707&lt;/RecNum&gt;&lt;DisplayText&gt;(Ajzen 1991, Ajzen 2006)&lt;/DisplayText&gt;&lt;record&gt;&lt;rec-number&gt;707&lt;/rec-number&gt;&lt;foreign-keys&gt;&lt;key app="EN" db-id="r2p0e0xen2x0s4e0ds9p0ff70exdtd9dafrz" timestamp="1611059204"&gt;707&lt;/key&gt;&lt;/foreign-keys&gt;&lt;ref-type name="Journal Article"&gt;17&lt;/ref-type&gt;&lt;contributors&gt;&lt;authors&gt;&lt;author&gt;Ajzen, I.&lt;/author&gt;&lt;/authors&gt;&lt;/contributors&gt;&lt;titles&gt;&lt;title&gt;THE THEORY OF PLANNED BEHAVIOR&lt;/title&gt;&lt;secondary-title&gt;Organizational Behavior and Human Decision Processes&lt;/secondary-title&gt;&lt;/titles&gt;&lt;periodical&gt;&lt;full-title&gt;Organizational Behavior and Human Decision Processes&lt;/full-title&gt;&lt;/periodical&gt;&lt;pages&gt;179-211&lt;/pages&gt;&lt;volume&gt;50&lt;/volume&gt;&lt;number&gt;2&lt;/number&gt;&lt;dates&gt;&lt;year&gt;1991&lt;/year&gt;&lt;pub-dates&gt;&lt;date&gt;Dec&lt;/date&gt;&lt;/pub-dates&gt;&lt;/dates&gt;&lt;isbn&gt;0749-5978&lt;/isbn&gt;&lt;accession-num&gt;WOS:A1991GQ64400003&lt;/accession-num&gt;&lt;urls&gt;&lt;related-urls&gt;&lt;url&gt;&amp;lt;Go to ISI&amp;gt;://WOS:A1991GQ64400003&lt;/url&gt;&lt;/related-urls&gt;&lt;/urls&gt;&lt;electronic-resource-num&gt;10.1016/0749-5978(91)90020-t&lt;/electronic-resource-num&gt;&lt;/record&gt;&lt;/Cite&gt;&lt;Cite&gt;&lt;Author&gt;Ajzen&lt;/Author&gt;&lt;Year&gt;2006&lt;/Year&gt;&lt;RecNum&gt;1307&lt;/RecNum&gt;&lt;record&gt;&lt;rec-number&gt;1307&lt;/rec-number&gt;&lt;foreign-keys&gt;&lt;key app="EN" db-id="r2p0e0xen2x0s4e0ds9p0ff70exdtd9dafrz" timestamp="1611063383"&gt;1307&lt;/key&gt;&lt;/foreign-keys&gt;&lt;ref-type name="Generic"&gt;13&lt;/ref-type&gt;&lt;contributors&gt;&lt;authors&gt;&lt;author&gt;Ajzen, Icek&lt;/author&gt;&lt;/authors&gt;&lt;/contributors&gt;&lt;titles&gt;&lt;title&gt;Constructing a theory of planned behavior questionnaire&lt;/title&gt;&lt;/titles&gt;&lt;dates&gt;&lt;year&gt;2006&lt;/year&gt;&lt;/dates&gt;&lt;publisher&gt;Amherst, MA: University of Massachusetts&lt;/publisher&gt;&lt;urls&gt;&lt;/urls&gt;&lt;/record&gt;&lt;/Cite&gt;&lt;/EndNote&gt;</w:instrText>
      </w:r>
      <w:r w:rsidR="00221710">
        <w:rPr>
          <w:rFonts w:eastAsiaTheme="minorEastAsia"/>
        </w:rPr>
        <w:fldChar w:fldCharType="separate"/>
      </w:r>
      <w:r w:rsidR="00597CCF">
        <w:rPr>
          <w:rFonts w:eastAsiaTheme="minorEastAsia"/>
          <w:noProof/>
        </w:rPr>
        <w:t>(Ajzen 1991, Ajzen 2006)</w:t>
      </w:r>
      <w:r w:rsidR="00221710">
        <w:rPr>
          <w:rFonts w:eastAsiaTheme="minorEastAsia"/>
        </w:rPr>
        <w:fldChar w:fldCharType="end"/>
      </w:r>
      <w:r w:rsidR="004B324F">
        <w:rPr>
          <w:rFonts w:eastAsiaTheme="minorEastAsia"/>
        </w:rPr>
        <w:t xml:space="preserve"> and</w:t>
      </w:r>
      <w:r w:rsidR="00224A0D">
        <w:rPr>
          <w:rFonts w:eastAsiaTheme="minorEastAsia"/>
        </w:rPr>
        <w:t xml:space="preserve"> the prospect theory(</w:t>
      </w:r>
      <w:proofErr w:type="spellStart"/>
      <w:r w:rsidR="00224A0D">
        <w:t>Kahn</w:t>
      </w:r>
      <w:r w:rsidR="00224A0D">
        <w:t>eman</w:t>
      </w:r>
      <w:proofErr w:type="spellEnd"/>
      <w:r w:rsidR="00224A0D">
        <w:t xml:space="preserve"> &amp; </w:t>
      </w:r>
      <w:proofErr w:type="spellStart"/>
      <w:r w:rsidR="00224A0D">
        <w:t>Tversky</w:t>
      </w:r>
      <w:proofErr w:type="spellEnd"/>
      <w:r w:rsidR="00224A0D">
        <w:t>, 1979</w:t>
      </w:r>
      <w:r w:rsidR="00224A0D">
        <w:rPr>
          <w:rFonts w:eastAsiaTheme="minorEastAsia"/>
        </w:rPr>
        <w:t>)</w:t>
      </w:r>
      <w:r w:rsidR="001B4387">
        <w:rPr>
          <w:rFonts w:eastAsiaTheme="minorEastAsia" w:hint="eastAsia"/>
        </w:rPr>
        <w:t>.</w:t>
      </w:r>
      <w:r w:rsidR="001B4387">
        <w:rPr>
          <w:rFonts w:eastAsiaTheme="minorEastAsia"/>
        </w:rPr>
        <w:t xml:space="preserve"> </w:t>
      </w:r>
    </w:p>
    <w:p w14:paraId="73134531" w14:textId="77777777" w:rsidR="00224A0D" w:rsidRDefault="00224A0D" w:rsidP="00224A0D">
      <w:pPr>
        <w:spacing w:line="276" w:lineRule="auto"/>
        <w:ind w:firstLineChars="0" w:firstLine="0"/>
        <w:rPr>
          <w:rFonts w:eastAsiaTheme="minorEastAsia"/>
        </w:rPr>
      </w:pPr>
    </w:p>
    <w:p w14:paraId="532B8F02" w14:textId="3314FF39" w:rsidR="001B4387" w:rsidRPr="00224A0D" w:rsidRDefault="001B4387" w:rsidP="00A55255">
      <w:pPr>
        <w:spacing w:line="276" w:lineRule="auto"/>
        <w:ind w:firstLineChars="0" w:firstLine="0"/>
        <w:rPr>
          <w:rFonts w:eastAsiaTheme="minorEastAsia"/>
          <w:b/>
          <w:bCs/>
          <w:u w:val="single"/>
        </w:rPr>
      </w:pPr>
      <w:r w:rsidRPr="00573450">
        <w:rPr>
          <w:rFonts w:cs="Times New Roman"/>
          <w:szCs w:val="24"/>
        </w:rPr>
        <w:t>Th</w:t>
      </w:r>
      <w:r>
        <w:rPr>
          <w:rFonts w:cs="Times New Roman"/>
          <w:szCs w:val="24"/>
        </w:rPr>
        <w:t>e</w:t>
      </w:r>
      <w:r w:rsidRPr="00573450">
        <w:rPr>
          <w:rFonts w:cs="Times New Roman"/>
          <w:szCs w:val="24"/>
        </w:rPr>
        <w:t xml:space="preserve"> questionnaire has </w:t>
      </w:r>
      <w:r w:rsidR="00224A0D">
        <w:rPr>
          <w:rFonts w:cs="Times New Roman"/>
          <w:szCs w:val="24"/>
        </w:rPr>
        <w:t>two</w:t>
      </w:r>
      <w:r>
        <w:rPr>
          <w:rFonts w:cs="Times New Roman"/>
          <w:szCs w:val="24"/>
        </w:rPr>
        <w:t xml:space="preserve"> </w:t>
      </w:r>
      <w:r w:rsidRPr="00573450">
        <w:rPr>
          <w:rFonts w:cs="Times New Roman"/>
          <w:szCs w:val="24"/>
        </w:rPr>
        <w:t>sections</w:t>
      </w:r>
      <w:r>
        <w:rPr>
          <w:rFonts w:cs="Times New Roman"/>
          <w:szCs w:val="24"/>
        </w:rPr>
        <w:t xml:space="preserve">: </w:t>
      </w:r>
    </w:p>
    <w:p w14:paraId="220CC5F4" w14:textId="5F12EFCA" w:rsidR="00CD60A5" w:rsidRPr="00CD60A5" w:rsidRDefault="001B4387" w:rsidP="00A55255">
      <w:pPr>
        <w:spacing w:line="276" w:lineRule="auto"/>
        <w:ind w:firstLineChars="0" w:firstLine="0"/>
        <w:rPr>
          <w:rFonts w:eastAsiaTheme="minorEastAsia" w:cs="Times New Roman"/>
          <w:szCs w:val="24"/>
        </w:rPr>
      </w:pPr>
      <w:r w:rsidRPr="008D75BC">
        <w:rPr>
          <w:rFonts w:cs="Times New Roman"/>
          <w:b/>
          <w:bCs/>
          <w:szCs w:val="24"/>
        </w:rPr>
        <w:t xml:space="preserve">Section 1 </w:t>
      </w:r>
      <w:r w:rsidRPr="00B606F1">
        <w:rPr>
          <w:rFonts w:cs="Times New Roman"/>
          <w:szCs w:val="24"/>
        </w:rPr>
        <w:t xml:space="preserve">asks </w:t>
      </w:r>
      <w:r w:rsidRPr="00B606F1">
        <w:rPr>
          <w:rFonts w:cs="Times New Roman" w:hint="eastAsia"/>
          <w:szCs w:val="24"/>
        </w:rPr>
        <w:t>respondents</w:t>
      </w:r>
      <w:r w:rsidRPr="00B606F1">
        <w:rPr>
          <w:rFonts w:cs="Times New Roman"/>
          <w:szCs w:val="24"/>
        </w:rPr>
        <w:t xml:space="preserve"> about </w:t>
      </w:r>
      <w:r w:rsidR="00B606F1" w:rsidRPr="00B606F1">
        <w:rPr>
          <w:rFonts w:cs="Times New Roman" w:hint="eastAsia"/>
          <w:szCs w:val="24"/>
        </w:rPr>
        <w:t>their</w:t>
      </w:r>
      <w:r w:rsidR="00B606F1" w:rsidRPr="00B606F1">
        <w:rPr>
          <w:rFonts w:cs="Times New Roman"/>
          <w:szCs w:val="24"/>
        </w:rPr>
        <w:t xml:space="preserve"> </w:t>
      </w:r>
      <w:r w:rsidRPr="00B606F1">
        <w:rPr>
          <w:rFonts w:cs="Times New Roman"/>
          <w:szCs w:val="24"/>
        </w:rPr>
        <w:t xml:space="preserve">demographic information. </w:t>
      </w:r>
      <w:r w:rsidR="00A55255">
        <w:rPr>
          <w:rFonts w:cs="Times New Roman"/>
          <w:szCs w:val="24"/>
        </w:rPr>
        <w:t xml:space="preserve">All those </w:t>
      </w:r>
      <w:r w:rsidR="008D75BC">
        <w:rPr>
          <w:rFonts w:cs="Times New Roman"/>
          <w:szCs w:val="24"/>
        </w:rPr>
        <w:t xml:space="preserve">individual </w:t>
      </w:r>
      <w:r w:rsidR="008D75BC" w:rsidRPr="008D75BC">
        <w:rPr>
          <w:rFonts w:cs="Times New Roman" w:hint="eastAsia"/>
          <w:szCs w:val="24"/>
        </w:rPr>
        <w:t>characteristics</w:t>
      </w:r>
      <w:r w:rsidR="00A55255">
        <w:rPr>
          <w:rFonts w:cs="Times New Roman"/>
          <w:szCs w:val="24"/>
        </w:rPr>
        <w:t xml:space="preserve"> are </w:t>
      </w:r>
      <w:r w:rsidR="008D75BC">
        <w:rPr>
          <w:rFonts w:cs="Times New Roman"/>
          <w:szCs w:val="24"/>
        </w:rPr>
        <w:t>identified from s</w:t>
      </w:r>
      <w:bookmarkStart w:id="0" w:name="_GoBack"/>
      <w:bookmarkEnd w:id="0"/>
      <w:r w:rsidR="008D75BC">
        <w:rPr>
          <w:rFonts w:cs="Times New Roman"/>
          <w:szCs w:val="24"/>
        </w:rPr>
        <w:t xml:space="preserve">tudents’ migration behaviors </w:t>
      </w:r>
      <w:r w:rsidR="008D75BC" w:rsidRPr="008D75BC">
        <w:rPr>
          <w:rFonts w:cs="Times New Roman" w:hint="eastAsia"/>
          <w:szCs w:val="24"/>
        </w:rPr>
        <w:t>research</w:t>
      </w:r>
      <w:r w:rsidR="008D75BC">
        <w:rPr>
          <w:rFonts w:cs="Times New Roman"/>
          <w:szCs w:val="24"/>
        </w:rPr>
        <w:t xml:space="preserve"> which may </w:t>
      </w:r>
      <w:r w:rsidR="008D75BC" w:rsidRPr="008D75BC">
        <w:rPr>
          <w:rFonts w:cs="Times New Roman" w:hint="eastAsia"/>
          <w:szCs w:val="24"/>
        </w:rPr>
        <w:t>affect</w:t>
      </w:r>
      <w:r w:rsidR="008D75BC" w:rsidRPr="008D75BC">
        <w:rPr>
          <w:rFonts w:cs="Times New Roman"/>
          <w:szCs w:val="24"/>
        </w:rPr>
        <w:t xml:space="preserve"> </w:t>
      </w:r>
      <w:r w:rsidR="008D75BC" w:rsidRPr="008D75BC">
        <w:rPr>
          <w:rFonts w:cs="Times New Roman" w:hint="eastAsia"/>
          <w:szCs w:val="24"/>
        </w:rPr>
        <w:t>students</w:t>
      </w:r>
      <w:r w:rsidR="008D75BC" w:rsidRPr="008D75BC">
        <w:rPr>
          <w:rFonts w:cs="Times New Roman"/>
          <w:szCs w:val="24"/>
        </w:rPr>
        <w:t>’</w:t>
      </w:r>
      <w:r w:rsidR="008D75BC">
        <w:rPr>
          <w:rFonts w:cs="Times New Roman"/>
          <w:szCs w:val="24"/>
        </w:rPr>
        <w:t xml:space="preserve"> </w:t>
      </w:r>
      <w:r w:rsidR="008D75BC" w:rsidRPr="008D75BC">
        <w:rPr>
          <w:rFonts w:cs="Times New Roman"/>
          <w:szCs w:val="24"/>
        </w:rPr>
        <w:t>i</w:t>
      </w:r>
      <w:r w:rsidR="008D75BC">
        <w:rPr>
          <w:rFonts w:cs="Times New Roman"/>
          <w:szCs w:val="24"/>
        </w:rPr>
        <w:t>n</w:t>
      </w:r>
      <w:r w:rsidR="008D75BC" w:rsidRPr="008D75BC">
        <w:rPr>
          <w:rFonts w:cs="Times New Roman" w:hint="eastAsia"/>
          <w:szCs w:val="24"/>
        </w:rPr>
        <w:t>tention</w:t>
      </w:r>
      <w:r w:rsidR="008D75BC" w:rsidRPr="008D75BC">
        <w:rPr>
          <w:rFonts w:cs="Times New Roman"/>
          <w:szCs w:val="24"/>
        </w:rPr>
        <w:t xml:space="preserve"> to </w:t>
      </w:r>
      <w:r w:rsidR="008D75BC">
        <w:rPr>
          <w:rFonts w:cs="Times New Roman"/>
          <w:szCs w:val="24"/>
        </w:rPr>
        <w:t xml:space="preserve">migrate. </w:t>
      </w:r>
    </w:p>
    <w:p w14:paraId="2090BE09" w14:textId="076E3E74" w:rsidR="001B4387" w:rsidRPr="00B53CDC" w:rsidRDefault="00B53CDC" w:rsidP="00CD60A5">
      <w:pPr>
        <w:pStyle w:val="ListParagraph"/>
        <w:numPr>
          <w:ilvl w:val="0"/>
          <w:numId w:val="5"/>
        </w:numPr>
        <w:spacing w:line="276" w:lineRule="auto"/>
        <w:ind w:firstLineChars="0"/>
        <w:rPr>
          <w:rFonts w:eastAsiaTheme="minorEastAsia" w:cs="Times New Roman"/>
          <w:b/>
          <w:bCs/>
          <w:sz w:val="22"/>
        </w:rPr>
      </w:pPr>
      <w:r w:rsidRPr="00B53CDC">
        <w:rPr>
          <w:rFonts w:eastAsiaTheme="minorEastAsia" w:cs="Times New Roman"/>
          <w:b/>
          <w:bCs/>
          <w:sz w:val="22"/>
        </w:rPr>
        <w:t xml:space="preserve">1. </w:t>
      </w:r>
      <w:r w:rsidR="00A55255" w:rsidRPr="00B53CDC">
        <w:rPr>
          <w:rFonts w:eastAsiaTheme="minorEastAsia" w:cs="Times New Roman"/>
          <w:b/>
          <w:bCs/>
          <w:sz w:val="22"/>
        </w:rPr>
        <w:t xml:space="preserve">Age </w:t>
      </w:r>
      <w:r w:rsidR="00CD60A5" w:rsidRPr="00B53CDC">
        <w:rPr>
          <w:rFonts w:eastAsiaTheme="minorEastAsia" w:cs="Times New Roman"/>
          <w:sz w:val="22"/>
        </w:rPr>
        <w:fldChar w:fldCharType="begin">
          <w:fldData xml:space="preserve">PEVuZE5vdGU+PENpdGU+PEF1dGhvcj5Db3Jjb3JhbjwvQXV0aG9yPjxZZWFyPjIwMTA8L1llYXI+
PFJlY051bT4xMjY4PC9SZWNOdW0+PERpc3BsYXlUZXh0PihDb3Jjb3JhbiwgRmFnZ2lhbiBldCBh
bC4gMjAxMCwgTGl1IGFuZCBTaGVuIDIwMTQpPC9EaXNwbGF5VGV4dD48cmVjb3JkPjxyZWMtbnVt
YmVyPjEyNjg8L3JlYy1udW1iZXI+PGZvcmVpZ24ta2V5cz48a2V5IGFwcD0iRU4iIGRiLWlkPSJy
MnAwZTB4ZW4yeDBzNGUwZHM5cDBmZjcwZXhkdGQ5ZGFmcnoiIHRpbWVzdGFtcD0iMTYxMTA2MTIw
MSI+MTI2ODwva2V5PjwvZm9yZWlnbi1rZXlzPjxyZWYtdHlwZSBuYW1lPSJKb3VybmFsIEFydGlj
bGUiPjE3PC9yZWYtdHlwZT48Y29udHJpYnV0b3JzPjxhdXRob3JzPjxhdXRob3I+Q29yY29yYW4s
IEouPC9hdXRob3I+PGF1dGhvcj5GYWdnaWFuLCBBLjwvYXV0aG9yPjxhdXRob3I+TWNDYW5uLCBQ
LjwvYXV0aG9yPjwvYXV0aG9ycz48L2NvbnRyaWJ1dG9ycz48YXV0aC1hZGRyZXNzPltGYWdnaWFu
LCBBbGVzc2FuZHJhXSBVbml2IFNvdXRoYW1wdG9uLCBTY2ggR2VvZywgU291dGhhbXB0b24gU08x
NyAxQkosIEhhbnRzLCBFbmdsYW5kLiBbQ29yY29yYW4sIEpvbmF0aGFuXSBVbml2IFF1ZWVuc2xh
bmQsIEZhYyBTY2ksIEJyaXNiYW5lLCBRbGQsIEF1c3RyYWxpYS4gW01jQ2FubiwgUGhpbGlwXSBV
bml2IEdyb25pbmdlbiwgRmFjIFNwYXRpYWwgU2NpLCBHcm9uaW5nZW4sIE5ldGhlcmxhbmRzLiBb
TWNDYW5uLCBQaGlsaXBdIFVuaXYgV2Fpa2F0bywgSGFtaWx0b24sIE5ldyBaZWFsYW5kLiYjeEQ7
RmFnZ2lhbiwgQSAoY29ycmVzcG9uZGluZyBhdXRob3IpLCBVbml2IFNvdXRoYW1wdG9uLCBTY2gg
R2VvZywgU291dGhhbXB0b24gU08xNyAxQkosIEhhbnRzLCBFbmdsYW5kLiYjeEQ7YS5mYWdnaWFu
QHNvdG9uLmFjLnVrPC9hdXRoLWFkZHJlc3M+PHRpdGxlcz48dGl0bGU+SHVtYW4gQ2FwaXRhbCBp
biBSZW1vdGUgYW5kIFJ1cmFsIEF1c3RyYWxpYTogVGhlIFJvbGUgb2YgR3JhZHVhdGUgTWlncmF0
aW9uPC90aXRsZT48c2Vjb25kYXJ5LXRpdGxlPkdyb3d0aCBhbmQgQ2hhbmdlPC9zZWNvbmRhcnkt
dGl0bGU+PC90aXRsZXM+PHBlcmlvZGljYWw+PGZ1bGwtdGl0bGU+R3Jvd3RoIGFuZCBDaGFuZ2U8
L2Z1bGwtdGl0bGU+PC9wZXJpb2RpY2FsPjxwYWdlcz4xOTItMjIwPC9wYWdlcz48dm9sdW1lPjQx
PC92b2x1bWU+PG51bWJlcj4yPC9udW1iZXI+PGtleXdvcmRzPjxrZXl3b3JkPnNwZWNpZmljYXRp
b24gdGVzdHM8L2tleXdvcmQ+PGtleXdvcmQ+Y2l0aWVzPC9rZXl3b3JkPjxrZXl3b3JkPmdyb3d0
aDwva2V5d29yZD48a2V5d29yZD5iZWhhdmlvcjwva2V5d29yZD48L2tleXdvcmRzPjxkYXRlcz48
eWVhcj4yMDEwPC95ZWFyPjxwdWItZGF0ZXM+PGRhdGU+SnVuPC9kYXRlPjwvcHViLWRhdGVzPjwv
ZGF0ZXM+PGFjY2Vzc2lvbi1udW0+V09TOjAwMDI3ODA3NzMwMDAwMzwvYWNjZXNzaW9uLW51bT48
d29yay10eXBlPkFydGljbGU8L3dvcmstdHlwZT48dXJscz48cmVsYXRlZC11cmxzPjx1cmw+Jmx0
O0dvIHRvIElTSSZndDs6Ly9XT1M6MDAwMjc4MDc3MzAwMDAzPC91cmw+PC9yZWxhdGVkLXVybHM+
PC91cmxzPjxlbGVjdHJvbmljLXJlc291cmNlLW51bT4xMC4xMTExL2ouMTQ2OC0yMjU3LjIwMTAu
MDA1MjUueDwvZWxlY3Ryb25pYy1yZXNvdXJjZS1udW0+PGxhbmd1YWdlPkVuZ2xpc2g8L2xhbmd1
YWdlPjwvcmVjb3JkPjwvQ2l0ZT48Q2l0ZT48QXV0aG9yPkxpdTwvQXV0aG9yPjxZZWFyPjIwMTQ8
L1llYXI+PFJlY051bT4xMzEyPC9SZWNOdW0+PHJlY29yZD48cmVjLW51bWJlcj4xMzEyPC9yZWMt
bnVtYmVyPjxmb3JlaWduLWtleXM+PGtleSBhcHA9IkVOIiBkYi1pZD0icjJwMGUweGVuMngwczRl
MGRzOXAwZmY3MGV4ZHRkOWRhZnJ6IiB0aW1lc3RhbXA9IjE2MTEwNjg1MzAiPjEzMTI8L2tleT48
L2ZvcmVpZ24ta2V5cz48cmVmLXR5cGUgbmFtZT0iSm91cm5hbCBBcnRpY2xlIj4xNzwvcmVmLXR5
cGU+PGNvbnRyaWJ1dG9ycz48YXV0aG9ycz48YXV0aG9yPkxpdSwgWWU8L2F1dGhvcj48YXV0aG9y
PlNoZW4sIEppYW5mYTwvYXV0aG9yPjwvYXV0aG9ycz48L2NvbnRyaWJ1dG9ycz48dGl0bGVzPjx0
aXRsZT5Kb2JzIG9yIEFtZW5pdGllcz8gTG9jYXRpb24gQ2hvaWNlcyBvZiBJbnRlcnByb3ZpbmNp
YWwgU2tpbGxlZCBNaWdyYW50cyBpbiBDaGluYSwgMjAwMOKAkzIwMDU8L3RpdGxlPjwvdGl0bGVz
PjxwYWdlcz41OTItNjA1PC9wYWdlcz48dm9sdW1lPjIwPC92b2x1bWU+PG51bWJlcj43PC9udW1i
ZXI+PGRhdGVzPjx5ZWFyPjIwMTQ8L3llYXI+PC9kYXRlcz48aXNibj4xNTQ0LTg0NDQ8L2lzYm4+
PHVybHM+PHJlbGF0ZWQtdXJscz48dXJsPmh0dHBzOi8vb25saW5lbGlicmFyeS53aWxleS5jb20v
ZG9pL2Ficy8xMC4xMDAyL3BzcC4xODAzPC91cmw+PC9yZWxhdGVkLXVybHM+PC91cmxzPjxlbGVj
dHJvbmljLXJlc291cmNlLW51bT5odHRwczovL2RvaS5vcmcvMTAuMTAwMi9wc3AuMTgwMzwvZWxl
Y3Ryb25pYy1yZXNvdXJjZS1udW0+PC9yZWNvcmQ+PC9DaXRlPjwvRW5kTm90ZT4A
</w:fldData>
        </w:fldChar>
      </w:r>
      <w:r w:rsidRPr="00B53CDC">
        <w:rPr>
          <w:rFonts w:eastAsiaTheme="minorEastAsia" w:cs="Times New Roman"/>
          <w:sz w:val="22"/>
        </w:rPr>
        <w:instrText xml:space="preserve"> ADDIN EN.CITE </w:instrText>
      </w:r>
      <w:r w:rsidRPr="00B53CDC">
        <w:rPr>
          <w:rFonts w:eastAsiaTheme="minorEastAsia" w:cs="Times New Roman"/>
          <w:sz w:val="22"/>
        </w:rPr>
        <w:fldChar w:fldCharType="begin">
          <w:fldData xml:space="preserve">PEVuZE5vdGU+PENpdGU+PEF1dGhvcj5Db3Jjb3JhbjwvQXV0aG9yPjxZZWFyPjIwMTA8L1llYXI+
PFJlY051bT4xMjY4PC9SZWNOdW0+PERpc3BsYXlUZXh0PihDb3Jjb3JhbiwgRmFnZ2lhbiBldCBh
bC4gMjAxMCwgTGl1IGFuZCBTaGVuIDIwMTQpPC9EaXNwbGF5VGV4dD48cmVjb3JkPjxyZWMtbnVt
YmVyPjEyNjg8L3JlYy1udW1iZXI+PGZvcmVpZ24ta2V5cz48a2V5IGFwcD0iRU4iIGRiLWlkPSJy
MnAwZTB4ZW4yeDBzNGUwZHM5cDBmZjcwZXhkdGQ5ZGFmcnoiIHRpbWVzdGFtcD0iMTYxMTA2MTIw
MSI+MTI2ODwva2V5PjwvZm9yZWlnbi1rZXlzPjxyZWYtdHlwZSBuYW1lPSJKb3VybmFsIEFydGlj
bGUiPjE3PC9yZWYtdHlwZT48Y29udHJpYnV0b3JzPjxhdXRob3JzPjxhdXRob3I+Q29yY29yYW4s
IEouPC9hdXRob3I+PGF1dGhvcj5GYWdnaWFuLCBBLjwvYXV0aG9yPjxhdXRob3I+TWNDYW5uLCBQ
LjwvYXV0aG9yPjwvYXV0aG9ycz48L2NvbnRyaWJ1dG9ycz48YXV0aC1hZGRyZXNzPltGYWdnaWFu
LCBBbGVzc2FuZHJhXSBVbml2IFNvdXRoYW1wdG9uLCBTY2ggR2VvZywgU291dGhhbXB0b24gU08x
NyAxQkosIEhhbnRzLCBFbmdsYW5kLiBbQ29yY29yYW4sIEpvbmF0aGFuXSBVbml2IFF1ZWVuc2xh
bmQsIEZhYyBTY2ksIEJyaXNiYW5lLCBRbGQsIEF1c3RyYWxpYS4gW01jQ2FubiwgUGhpbGlwXSBV
bml2IEdyb25pbmdlbiwgRmFjIFNwYXRpYWwgU2NpLCBHcm9uaW5nZW4sIE5ldGhlcmxhbmRzLiBb
TWNDYW5uLCBQaGlsaXBdIFVuaXYgV2Fpa2F0bywgSGFtaWx0b24sIE5ldyBaZWFsYW5kLiYjeEQ7
RmFnZ2lhbiwgQSAoY29ycmVzcG9uZGluZyBhdXRob3IpLCBVbml2IFNvdXRoYW1wdG9uLCBTY2gg
R2VvZywgU291dGhhbXB0b24gU08xNyAxQkosIEhhbnRzLCBFbmdsYW5kLiYjeEQ7YS5mYWdnaWFu
QHNvdG9uLmFjLnVrPC9hdXRoLWFkZHJlc3M+PHRpdGxlcz48dGl0bGU+SHVtYW4gQ2FwaXRhbCBp
biBSZW1vdGUgYW5kIFJ1cmFsIEF1c3RyYWxpYTogVGhlIFJvbGUgb2YgR3JhZHVhdGUgTWlncmF0
aW9uPC90aXRsZT48c2Vjb25kYXJ5LXRpdGxlPkdyb3d0aCBhbmQgQ2hhbmdlPC9zZWNvbmRhcnkt
dGl0bGU+PC90aXRsZXM+PHBlcmlvZGljYWw+PGZ1bGwtdGl0bGU+R3Jvd3RoIGFuZCBDaGFuZ2U8
L2Z1bGwtdGl0bGU+PC9wZXJpb2RpY2FsPjxwYWdlcz4xOTItMjIwPC9wYWdlcz48dm9sdW1lPjQx
PC92b2x1bWU+PG51bWJlcj4yPC9udW1iZXI+PGtleXdvcmRzPjxrZXl3b3JkPnNwZWNpZmljYXRp
b24gdGVzdHM8L2tleXdvcmQ+PGtleXdvcmQ+Y2l0aWVzPC9rZXl3b3JkPjxrZXl3b3JkPmdyb3d0
aDwva2V5d29yZD48a2V5d29yZD5iZWhhdmlvcjwva2V5d29yZD48L2tleXdvcmRzPjxkYXRlcz48
eWVhcj4yMDEwPC95ZWFyPjxwdWItZGF0ZXM+PGRhdGU+SnVuPC9kYXRlPjwvcHViLWRhdGVzPjwv
ZGF0ZXM+PGFjY2Vzc2lvbi1udW0+V09TOjAwMDI3ODA3NzMwMDAwMzwvYWNjZXNzaW9uLW51bT48
d29yay10eXBlPkFydGljbGU8L3dvcmstdHlwZT48dXJscz48cmVsYXRlZC11cmxzPjx1cmw+Jmx0
O0dvIHRvIElTSSZndDs6Ly9XT1M6MDAwMjc4MDc3MzAwMDAzPC91cmw+PC9yZWxhdGVkLXVybHM+
PC91cmxzPjxlbGVjdHJvbmljLXJlc291cmNlLW51bT4xMC4xMTExL2ouMTQ2OC0yMjU3LjIwMTAu
MDA1MjUueDwvZWxlY3Ryb25pYy1yZXNvdXJjZS1udW0+PGxhbmd1YWdlPkVuZ2xpc2g8L2xhbmd1
YWdlPjwvcmVjb3JkPjwvQ2l0ZT48Q2l0ZT48QXV0aG9yPkxpdTwvQXV0aG9yPjxZZWFyPjIwMTQ8
L1llYXI+PFJlY051bT4xMzEyPC9SZWNOdW0+PHJlY29yZD48cmVjLW51bWJlcj4xMzEyPC9yZWMt
bnVtYmVyPjxmb3JlaWduLWtleXM+PGtleSBhcHA9IkVOIiBkYi1pZD0icjJwMGUweGVuMngwczRl
MGRzOXAwZmY3MGV4ZHRkOWRhZnJ6IiB0aW1lc3RhbXA9IjE2MTEwNjg1MzAiPjEzMTI8L2tleT48
L2ZvcmVpZ24ta2V5cz48cmVmLXR5cGUgbmFtZT0iSm91cm5hbCBBcnRpY2xlIj4xNzwvcmVmLXR5
cGU+PGNvbnRyaWJ1dG9ycz48YXV0aG9ycz48YXV0aG9yPkxpdSwgWWU8L2F1dGhvcj48YXV0aG9y
PlNoZW4sIEppYW5mYTwvYXV0aG9yPjwvYXV0aG9ycz48L2NvbnRyaWJ1dG9ycz48dGl0bGVzPjx0
aXRsZT5Kb2JzIG9yIEFtZW5pdGllcz8gTG9jYXRpb24gQ2hvaWNlcyBvZiBJbnRlcnByb3ZpbmNp
YWwgU2tpbGxlZCBNaWdyYW50cyBpbiBDaGluYSwgMjAwMOKAkzIwMDU8L3RpdGxlPjwvdGl0bGVz
PjxwYWdlcz41OTItNjA1PC9wYWdlcz48dm9sdW1lPjIwPC92b2x1bWU+PG51bWJlcj43PC9udW1i
ZXI+PGRhdGVzPjx5ZWFyPjIwMTQ8L3llYXI+PC9kYXRlcz48aXNibj4xNTQ0LTg0NDQ8L2lzYm4+
PHVybHM+PHJlbGF0ZWQtdXJscz48dXJsPmh0dHBzOi8vb25saW5lbGlicmFyeS53aWxleS5jb20v
ZG9pL2Ficy8xMC4xMDAyL3BzcC4xODAzPC91cmw+PC9yZWxhdGVkLXVybHM+PC91cmxzPjxlbGVj
dHJvbmljLXJlc291cmNlLW51bT5odHRwczovL2RvaS5vcmcvMTAuMTAwMi9wc3AuMTgwMzwvZWxl
Y3Ryb25pYy1yZXNvdXJjZS1udW0+PC9yZWNvcmQ+PC9DaXRlPjwvRW5kTm90ZT4A
</w:fldData>
        </w:fldChar>
      </w:r>
      <w:r w:rsidRPr="00B53CDC">
        <w:rPr>
          <w:rFonts w:eastAsiaTheme="minorEastAsia" w:cs="Times New Roman"/>
          <w:sz w:val="22"/>
        </w:rPr>
        <w:instrText xml:space="preserve"> ADDIN EN.CITE.DATA </w:instrText>
      </w:r>
      <w:r w:rsidRPr="00B53CDC">
        <w:rPr>
          <w:rFonts w:eastAsiaTheme="minorEastAsia" w:cs="Times New Roman"/>
          <w:sz w:val="22"/>
        </w:rPr>
      </w:r>
      <w:r w:rsidRPr="00B53CDC">
        <w:rPr>
          <w:rFonts w:eastAsiaTheme="minorEastAsia" w:cs="Times New Roman"/>
          <w:sz w:val="22"/>
        </w:rPr>
        <w:fldChar w:fldCharType="end"/>
      </w:r>
      <w:r w:rsidR="00CD60A5" w:rsidRPr="00B53CDC">
        <w:rPr>
          <w:rFonts w:eastAsiaTheme="minorEastAsia" w:cs="Times New Roman"/>
          <w:sz w:val="22"/>
        </w:rPr>
      </w:r>
      <w:r w:rsidR="00CD60A5" w:rsidRPr="00B53CDC">
        <w:rPr>
          <w:rFonts w:eastAsiaTheme="minorEastAsia" w:cs="Times New Roman"/>
          <w:sz w:val="22"/>
        </w:rPr>
        <w:fldChar w:fldCharType="separate"/>
      </w:r>
      <w:r w:rsidRPr="00B53CDC">
        <w:rPr>
          <w:rFonts w:eastAsiaTheme="minorEastAsia" w:cs="Times New Roman"/>
          <w:noProof/>
          <w:sz w:val="22"/>
        </w:rPr>
        <w:t>(Corcoran, Faggian et al. 2010, Liu and Shen 2014)</w:t>
      </w:r>
      <w:r w:rsidR="00CD60A5" w:rsidRPr="00B53CDC">
        <w:rPr>
          <w:rFonts w:eastAsiaTheme="minorEastAsia" w:cs="Times New Roman"/>
          <w:sz w:val="22"/>
        </w:rPr>
        <w:fldChar w:fldCharType="end"/>
      </w:r>
    </w:p>
    <w:p w14:paraId="5F985206" w14:textId="3E9F7C3E" w:rsidR="00A55255" w:rsidRPr="00B53CDC" w:rsidRDefault="00B53CDC" w:rsidP="00CD60A5">
      <w:pPr>
        <w:pStyle w:val="ListParagraph"/>
        <w:numPr>
          <w:ilvl w:val="0"/>
          <w:numId w:val="5"/>
        </w:numPr>
        <w:spacing w:line="276" w:lineRule="auto"/>
        <w:ind w:firstLineChars="0"/>
        <w:rPr>
          <w:rFonts w:eastAsiaTheme="minorEastAsia" w:cs="Times New Roman"/>
          <w:sz w:val="22"/>
        </w:rPr>
      </w:pPr>
      <w:r w:rsidRPr="00B53CDC">
        <w:rPr>
          <w:rFonts w:eastAsiaTheme="minorEastAsia" w:cs="Times New Roman"/>
          <w:b/>
          <w:bCs/>
          <w:sz w:val="22"/>
        </w:rPr>
        <w:t xml:space="preserve">2. </w:t>
      </w:r>
      <w:r w:rsidR="00A55255" w:rsidRPr="00B53CDC">
        <w:rPr>
          <w:rFonts w:eastAsiaTheme="minorEastAsia" w:cs="Times New Roman"/>
          <w:b/>
          <w:bCs/>
          <w:sz w:val="22"/>
        </w:rPr>
        <w:t>Gender</w:t>
      </w:r>
      <w:r w:rsidR="00A55255" w:rsidRPr="00B53CDC">
        <w:rPr>
          <w:rFonts w:eastAsiaTheme="minorEastAsia" w:cs="Times New Roman"/>
          <w:sz w:val="22"/>
        </w:rPr>
        <w:t xml:space="preserve"> </w:t>
      </w:r>
      <w:r w:rsidR="008D75BC" w:rsidRPr="00B53CDC">
        <w:rPr>
          <w:rFonts w:eastAsiaTheme="minorEastAsia" w:cs="Times New Roman"/>
          <w:sz w:val="22"/>
        </w:rPr>
        <w:fldChar w:fldCharType="begin"/>
      </w:r>
      <w:r w:rsidR="008D75BC" w:rsidRPr="00B53CDC">
        <w:rPr>
          <w:rFonts w:eastAsiaTheme="minorEastAsia" w:cs="Times New Roman"/>
          <w:sz w:val="22"/>
        </w:rPr>
        <w:instrText xml:space="preserve"> ADDIN EN.CITE &lt;EndNote&gt;&lt;Cite&gt;&lt;Author&gt;Faggian&lt;/Author&gt;&lt;Year&gt;2007&lt;/Year&gt;&lt;RecNum&gt;1278&lt;/RecNum&gt;&lt;DisplayText&gt;(Faggian, McCann et al. 2007)&lt;/DisplayText&gt;&lt;record&gt;&lt;rec-number&gt;1278&lt;/rec-number&gt;&lt;foreign-keys&gt;&lt;key app="EN" db-id="r2p0e0xen2x0s4e0ds9p0ff70exdtd9dafrz" timestamp="1611061201"&gt;1278&lt;/key&gt;&lt;/foreign-keys&gt;&lt;ref-type name="Journal Article"&gt;17&lt;/ref-type&gt;&lt;contributors&gt;&lt;authors&gt;&lt;author&gt;Faggian, A.&lt;/author&gt;&lt;author&gt;McCann, P.&lt;/author&gt;&lt;author&gt;Sheppard, S.&lt;/author&gt;&lt;/authors&gt;&lt;/contributors&gt;&lt;auth-address&gt;Univ Reading, Dept Econ, Reading RG6 6AW, Berks, England. Univ Waikato, Dept Econ, Hamilton 3240, New Zealand. Univ Reading, Dept Econ, Reading RG6 6AW, Berks, England. Williams Coll, Dept Econ, Williamstown, MA 01267 USA.&amp;#xD;Faggian, A (corresponding author), Univ Reading, Dept Econ, Reading RG6 6AW, Berks, England.&amp;#xD;a.faggian@reading.ac.uk; pmccann@waikato.ac.nz; Stephen.C.Sheppard@williams.edu&lt;/auth-address&gt;&lt;titles&gt;&lt;title&gt;Some evidence that women are more mobile than men: Gender differences in UK graduate migration behavior&lt;/title&gt;&lt;secondary-title&gt;Journal of Regional Science&lt;/secondary-title&gt;&lt;/titles&gt;&lt;periodical&gt;&lt;full-title&gt;Journal of Regional Science&lt;/full-title&gt;&lt;/periodical&gt;&lt;pages&gt;517-539&lt;/pages&gt;&lt;volume&gt;47&lt;/volume&gt;&lt;number&gt;3&lt;/number&gt;&lt;keywords&gt;&lt;keyword&gt;england&lt;/keyword&gt;&lt;keyword&gt;wales&lt;/keyword&gt;&lt;/keywords&gt;&lt;dates&gt;&lt;year&gt;2007&lt;/year&gt;&lt;pub-dates&gt;&lt;date&gt;Aug&lt;/date&gt;&lt;/pub-dates&gt;&lt;/dates&gt;&lt;accession-num&gt;WOS:000248150500004&lt;/accession-num&gt;&lt;work-type&gt;Article&lt;/work-type&gt;&lt;urls&gt;&lt;related-urls&gt;&lt;url&gt;&amp;lt;Go to ISI&amp;gt;://WOS:000248150500004&lt;/url&gt;&lt;/related-urls&gt;&lt;/urls&gt;&lt;electronic-resource-num&gt;10.1111/j.1467-9787.2007.00518.x&lt;/electronic-resource-num&gt;&lt;language&gt;English&lt;/language&gt;&lt;/record&gt;&lt;/Cite&gt;&lt;/EndNote&gt;</w:instrText>
      </w:r>
      <w:r w:rsidR="008D75BC" w:rsidRPr="00B53CDC">
        <w:rPr>
          <w:rFonts w:eastAsiaTheme="minorEastAsia" w:cs="Times New Roman"/>
          <w:sz w:val="22"/>
        </w:rPr>
        <w:fldChar w:fldCharType="separate"/>
      </w:r>
      <w:r w:rsidR="008D75BC" w:rsidRPr="00B53CDC">
        <w:rPr>
          <w:rFonts w:eastAsiaTheme="minorEastAsia" w:cs="Times New Roman"/>
          <w:noProof/>
          <w:sz w:val="22"/>
        </w:rPr>
        <w:t>(Faggian, McCann et al. 2007)</w:t>
      </w:r>
      <w:r w:rsidR="008D75BC" w:rsidRPr="00B53CDC">
        <w:rPr>
          <w:rFonts w:eastAsiaTheme="minorEastAsia" w:cs="Times New Roman"/>
          <w:sz w:val="22"/>
        </w:rPr>
        <w:fldChar w:fldCharType="end"/>
      </w:r>
    </w:p>
    <w:p w14:paraId="0E178F7A" w14:textId="6B8DEBE4" w:rsidR="00A55255" w:rsidRPr="00B53CDC" w:rsidRDefault="00B53CDC" w:rsidP="00CD60A5">
      <w:pPr>
        <w:pStyle w:val="ListParagraph"/>
        <w:numPr>
          <w:ilvl w:val="0"/>
          <w:numId w:val="5"/>
        </w:numPr>
        <w:spacing w:line="276" w:lineRule="auto"/>
        <w:ind w:firstLineChars="0"/>
        <w:rPr>
          <w:rFonts w:eastAsiaTheme="minorEastAsia" w:cs="Times New Roman"/>
          <w:b/>
          <w:bCs/>
          <w:sz w:val="22"/>
        </w:rPr>
      </w:pPr>
      <w:r w:rsidRPr="00B53CDC">
        <w:rPr>
          <w:rFonts w:eastAsiaTheme="minorEastAsia" w:cs="Times New Roman"/>
          <w:b/>
          <w:bCs/>
          <w:sz w:val="22"/>
        </w:rPr>
        <w:t xml:space="preserve">3. </w:t>
      </w:r>
      <w:r w:rsidR="00A55255" w:rsidRPr="00B53CDC">
        <w:rPr>
          <w:rFonts w:eastAsiaTheme="minorEastAsia" w:cs="Times New Roman"/>
          <w:b/>
          <w:bCs/>
          <w:sz w:val="22"/>
        </w:rPr>
        <w:t xml:space="preserve">Only child </w:t>
      </w:r>
      <w:r w:rsidR="00475DFC" w:rsidRPr="00B53CDC">
        <w:rPr>
          <w:rFonts w:eastAsiaTheme="minorEastAsia" w:cs="Times New Roman"/>
          <w:sz w:val="22"/>
        </w:rPr>
        <w:fldChar w:fldCharType="begin"/>
      </w:r>
      <w:r w:rsidRPr="00B53CDC">
        <w:rPr>
          <w:rFonts w:eastAsiaTheme="minorEastAsia" w:cs="Times New Roman"/>
          <w:sz w:val="22"/>
        </w:rPr>
        <w:instrText xml:space="preserve"> ADDIN EN.CITE &lt;EndNote&gt;&lt;Cite&gt;&lt;Author&gt;Fan&lt;/Author&gt;&lt;Year&gt;2008&lt;/Year&gt;&lt;RecNum&gt;1311&lt;/RecNum&gt;&lt;DisplayText&gt;(Fan 2008, Liu and Shen 2014)&lt;/DisplayText&gt;&lt;record&gt;&lt;rec-number&gt;1311&lt;/rec-number&gt;&lt;foreign-keys&gt;&lt;key app="EN" db-id="r2p0e0xen2x0s4e0ds9p0ff70exdtd9dafrz" timestamp="1611068398"&gt;1311&lt;/key&gt;&lt;/foreign-keys&gt;&lt;ref-type name="Journal Article"&gt;17&lt;/ref-type&gt;&lt;contributors&gt;&lt;authors&gt;&lt;author&gt;Fan, Lida&lt;/author&gt;&lt;/authors&gt;&lt;/contributors&gt;&lt;titles&gt;&lt;title&gt;Measuring Interprovincial Flows of Human Capital in China: 1995–2000&lt;/title&gt;&lt;secondary-title&gt;Population Research and Policy Review&lt;/secondary-title&gt;&lt;/titles&gt;&lt;periodical&gt;&lt;full-title&gt;Population Research and Policy Review&lt;/full-title&gt;&lt;/periodical&gt;&lt;pages&gt;367&lt;/pages&gt;&lt;volume&gt;28&lt;/volume&gt;&lt;number&gt;3&lt;/number&gt;&lt;dates&gt;&lt;year&gt;2008&lt;/year&gt;&lt;pub-dates&gt;&lt;date&gt;2008/10/07&lt;/date&gt;&lt;/pub-dates&gt;&lt;/dates&gt;&lt;isbn&gt;1573-7829&lt;/isbn&gt;&lt;urls&gt;&lt;related-urls&gt;&lt;url&gt;https://doi.org/10.1007/s11113-008-9103-8&lt;/url&gt;&lt;/related-urls&gt;&lt;/urls&gt;&lt;electronic-resource-num&gt;10.1007/s11113-008-9103-8&lt;/electronic-resource-num&gt;&lt;/record&gt;&lt;/Cite&gt;&lt;Cite&gt;&lt;Author&gt;Liu&lt;/Author&gt;&lt;Year&gt;2014&lt;/Year&gt;&lt;RecNum&gt;1312&lt;/RecNum&gt;&lt;record&gt;&lt;rec-number&gt;1312&lt;/rec-number&gt;&lt;foreign-keys&gt;&lt;key app="EN" db-id="r2p0e0xen2x0s4e0ds9p0ff70exdtd9dafrz" timestamp="1611068530"&gt;1312&lt;/key&gt;&lt;/foreign-keys&gt;&lt;ref-type name="Journal Article"&gt;17&lt;/ref-type&gt;&lt;contributors&gt;&lt;authors&gt;&lt;author&gt;Liu, Ye&lt;/author&gt;&lt;author&gt;Shen, Jianfa&lt;/author&gt;&lt;/authors&gt;&lt;/contributors&gt;&lt;titles&gt;&lt;title&gt;Jobs or Amenities? Location Choices of Interprovincial Skilled Migrants in China, 2000–2005&lt;/title&gt;&lt;/titles&gt;&lt;pages&gt;592-605&lt;/pages&gt;&lt;volume&gt;20&lt;/volume&gt;&lt;number&gt;7&lt;/number&gt;&lt;dates&gt;&lt;year&gt;2014&lt;/year&gt;&lt;/dates&gt;&lt;isbn&gt;1544-8444&lt;/isbn&gt;&lt;urls&gt;&lt;related-urls&gt;&lt;url&gt;https://onlinelibrary.wiley.com/doi/abs/10.1002/psp.1803&lt;/url&gt;&lt;/related-urls&gt;&lt;/urls&gt;&lt;electronic-resource-num&gt;https://doi.org/10.1002/psp.1803&lt;/electronic-resource-num&gt;&lt;/record&gt;&lt;/Cite&gt;&lt;/EndNote&gt;</w:instrText>
      </w:r>
      <w:r w:rsidR="00475DFC" w:rsidRPr="00B53CDC">
        <w:rPr>
          <w:rFonts w:eastAsiaTheme="minorEastAsia" w:cs="Times New Roman"/>
          <w:sz w:val="22"/>
        </w:rPr>
        <w:fldChar w:fldCharType="separate"/>
      </w:r>
      <w:r w:rsidRPr="00B53CDC">
        <w:rPr>
          <w:rFonts w:eastAsiaTheme="minorEastAsia" w:cs="Times New Roman"/>
          <w:noProof/>
          <w:sz w:val="22"/>
        </w:rPr>
        <w:t>(Fan 2008, Liu and Shen 2014)</w:t>
      </w:r>
      <w:r w:rsidR="00475DFC" w:rsidRPr="00B53CDC">
        <w:rPr>
          <w:rFonts w:eastAsiaTheme="minorEastAsia" w:cs="Times New Roman"/>
          <w:sz w:val="22"/>
        </w:rPr>
        <w:fldChar w:fldCharType="end"/>
      </w:r>
    </w:p>
    <w:p w14:paraId="36FE1296" w14:textId="6FF6D673" w:rsidR="00A55255" w:rsidRPr="00B53CDC" w:rsidRDefault="00B53CDC" w:rsidP="00CD60A5">
      <w:pPr>
        <w:pStyle w:val="ListParagraph"/>
        <w:numPr>
          <w:ilvl w:val="0"/>
          <w:numId w:val="5"/>
        </w:numPr>
        <w:spacing w:line="276" w:lineRule="auto"/>
        <w:ind w:firstLineChars="0"/>
        <w:rPr>
          <w:rFonts w:eastAsiaTheme="minorEastAsia" w:cs="Times New Roman"/>
          <w:sz w:val="22"/>
        </w:rPr>
      </w:pPr>
      <w:r w:rsidRPr="00B53CDC">
        <w:rPr>
          <w:rFonts w:eastAsiaTheme="minorEastAsia" w:cs="Times New Roman"/>
          <w:b/>
          <w:bCs/>
          <w:sz w:val="22"/>
        </w:rPr>
        <w:t xml:space="preserve">4. </w:t>
      </w:r>
      <w:r w:rsidR="00A55255" w:rsidRPr="00B53CDC">
        <w:rPr>
          <w:rFonts w:eastAsiaTheme="minorEastAsia" w:cs="Times New Roman"/>
          <w:b/>
          <w:bCs/>
          <w:sz w:val="22"/>
        </w:rPr>
        <w:t>Native place</w:t>
      </w:r>
      <w:r w:rsidR="008D75BC" w:rsidRPr="00B53CDC">
        <w:rPr>
          <w:rFonts w:eastAsiaTheme="minorEastAsia" w:cs="Times New Roman"/>
          <w:sz w:val="22"/>
        </w:rPr>
        <w:t xml:space="preserve"> </w:t>
      </w:r>
      <w:r w:rsidR="008D75BC" w:rsidRPr="00B53CDC">
        <w:rPr>
          <w:rFonts w:eastAsiaTheme="minorEastAsia" w:cs="Times New Roman"/>
          <w:sz w:val="22"/>
        </w:rPr>
        <w:fldChar w:fldCharType="begin">
          <w:fldData xml:space="preserve">PEVuZE5vdGU+PENpdGU+PEF1dGhvcj5EYVZhbnpvPC9BdXRob3I+PFllYXI+MTk4MzwvWWVhcj48
UmVjTnVtPjEzMTA8L1JlY051bT48RGlzcGxheVRleHQ+KERhVmFuem8gMTk4MywgRmFnZ2lhbiwg
TWNDYW5uIGV0IGFsLiAyMDA3KTwvRGlzcGxheVRleHQ+PHJlY29yZD48cmVjLW51bWJlcj4xMzEw
PC9yZWMtbnVtYmVyPjxmb3JlaWduLWtleXM+PGtleSBhcHA9IkVOIiBkYi1pZD0icjJwMGUweGVu
MngwczRlMGRzOXAwZmY3MGV4ZHRkOWRhZnJ6IiB0aW1lc3RhbXA9IjE2MTEwNjY5OTAiPjEzMTA8
L2tleT48L2ZvcmVpZ24ta2V5cz48cmVmLXR5cGUgbmFtZT0iSm91cm5hbCBBcnRpY2xlIj4xNzwv
cmVmLXR5cGU+PGNvbnRyaWJ1dG9ycz48YXV0aG9ycz48YXV0aG9yPkRhVmFuem8sIEp1bGllPC9h
dXRob3I+PC9hdXRob3JzPjwvY29udHJpYnV0b3JzPjx0aXRsZXM+PHRpdGxlPlJlcGVhdCBNaWdy
YXRpb24gaW4gdGhlIFVuaXRlZCBTdGF0ZXM6IFdobyBNb3ZlcyBCYWNrIGFuZCBXaG8gTW92ZXMg
T24/PC90aXRsZT48c2Vjb25kYXJ5LXRpdGxlPlRoZSBSZXZpZXcgb2YgRWNvbm9taWNzIGFuZCBT
dGF0aXN0aWNzPC9zZWNvbmRhcnktdGl0bGU+PC90aXRsZXM+PHBlcmlvZGljYWw+PGZ1bGwtdGl0
bGU+VGhlIFJldmlldyBvZiBFY29ub21pY3MgYW5kIFN0YXRpc3RpY3M8L2Z1bGwtdGl0bGU+PC9w
ZXJpb2RpY2FsPjxwYWdlcz41NTItNTU5PC9wYWdlcz48dm9sdW1lPjY1PC92b2x1bWU+PG51bWJl
cj40PC9udW1iZXI+PGRhdGVzPjx5ZWFyPjE5ODM8L3llYXI+PC9kYXRlcz48cHVibGlzaGVyPlRo
ZSBNSVQgUHJlc3M8L3B1Ymxpc2hlcj48aXNibj4wMDM0NjUzNSwgMTUzMDkxNDI8L2lzYm4+PHVy
bHM+PHJlbGF0ZWQtdXJscz48dXJsPmh0dHA6Ly93d3cuanN0b3Iub3JnL3N0YWJsZS8xOTM1OTIz
PC91cmw+PC9yZWxhdGVkLXVybHM+PC91cmxzPjxjdXN0b20xPkZ1bGwgcHVibGljYXRpb24gZGF0
ZTogTm92LiwgMTk4MzwvY3VzdG9tMT48ZWxlY3Ryb25pYy1yZXNvdXJjZS1udW0+MTAuMjMwNy8x
OTM1OTIzPC9lbGVjdHJvbmljLXJlc291cmNlLW51bT48cmVtb3RlLWRhdGFiYXNlLW5hbWU+SlNU
T1I8L3JlbW90ZS1kYXRhYmFzZS1uYW1lPjxhY2Nlc3MtZGF0ZT4yMDIxLzAxLzE5LzwvYWNjZXNz
LWRhdGU+PC9yZWNvcmQ+PC9DaXRlPjxDaXRlPjxBdXRob3I+RmFnZ2lhbjwvQXV0aG9yPjxZZWFy
PjIwMDc8L1llYXI+PFJlY051bT4xMjc4PC9SZWNOdW0+PHJlY29yZD48cmVjLW51bWJlcj4xMjc4
PC9yZWMtbnVtYmVyPjxmb3JlaWduLWtleXM+PGtleSBhcHA9IkVOIiBkYi1pZD0icjJwMGUweGVu
MngwczRlMGRzOXAwZmY3MGV4ZHRkOWRhZnJ6IiB0aW1lc3RhbXA9IjE2MTEwNjEyMDEiPjEyNzg8
L2tleT48L2ZvcmVpZ24ta2V5cz48cmVmLXR5cGUgbmFtZT0iSm91cm5hbCBBcnRpY2xlIj4xNzwv
cmVmLXR5cGU+PGNvbnRyaWJ1dG9ycz48YXV0aG9ycz48YXV0aG9yPkZhZ2dpYW4sIEEuPC9hdXRo
b3I+PGF1dGhvcj5NY0Nhbm4sIFAuPC9hdXRob3I+PGF1dGhvcj5TaGVwcGFyZCwgUy48L2F1dGhv
cj48L2F1dGhvcnM+PC9jb250cmlidXRvcnM+PGF1dGgtYWRkcmVzcz5Vbml2IFJlYWRpbmcsIERl
cHQgRWNvbiwgUmVhZGluZyBSRzYgNkFXLCBCZXJrcywgRW5nbGFuZC4gVW5pdiBXYWlrYXRvLCBE
ZXB0IEVjb24sIEhhbWlsdG9uIDMyNDAsIE5ldyBaZWFsYW5kLiBVbml2IFJlYWRpbmcsIERlcHQg
RWNvbiwgUmVhZGluZyBSRzYgNkFXLCBCZXJrcywgRW5nbGFuZC4gV2lsbGlhbXMgQ29sbCwgRGVw
dCBFY29uLCBXaWxsaWFtc3Rvd24sIE1BIDAxMjY3IFVTQS4mI3hEO0ZhZ2dpYW4sIEEgKGNvcnJl
c3BvbmRpbmcgYXV0aG9yKSwgVW5pdiBSZWFkaW5nLCBEZXB0IEVjb24sIFJlYWRpbmcgUkc2IDZB
VywgQmVya3MsIEVuZ2xhbmQuJiN4RDthLmZhZ2dpYW5AcmVhZGluZy5hYy51azsgcG1jY2FubkB3
YWlrYXRvLmFjLm56OyBTdGVwaGVuLkMuU2hlcHBhcmRAd2lsbGlhbXMuZWR1PC9hdXRoLWFkZHJl
c3M+PHRpdGxlcz48dGl0bGU+U29tZSBldmlkZW5jZSB0aGF0IHdvbWVuIGFyZSBtb3JlIG1vYmls
ZSB0aGFuIG1lbjogR2VuZGVyIGRpZmZlcmVuY2VzIGluIFVLIGdyYWR1YXRlIG1pZ3JhdGlvbiBi
ZWhhdmlvcjwvdGl0bGU+PHNlY29uZGFyeS10aXRsZT5Kb3VybmFsIG9mIFJlZ2lvbmFsIFNjaWVu
Y2U8L3NlY29uZGFyeS10aXRsZT48L3RpdGxlcz48cGVyaW9kaWNhbD48ZnVsbC10aXRsZT5Kb3Vy
bmFsIG9mIFJlZ2lvbmFsIFNjaWVuY2U8L2Z1bGwtdGl0bGU+PC9wZXJpb2RpY2FsPjxwYWdlcz41
MTctNTM5PC9wYWdlcz48dm9sdW1lPjQ3PC92b2x1bWU+PG51bWJlcj4zPC9udW1iZXI+PGtleXdv
cmRzPjxrZXl3b3JkPmVuZ2xhbmQ8L2tleXdvcmQ+PGtleXdvcmQ+d2FsZXM8L2tleXdvcmQ+PC9r
ZXl3b3Jkcz48ZGF0ZXM+PHllYXI+MjAwNzwveWVhcj48cHViLWRhdGVzPjxkYXRlPkF1ZzwvZGF0
ZT48L3B1Yi1kYXRlcz48L2RhdGVzPjxhY2Nlc3Npb24tbnVtPldPUzowMDAyNDgxNTA1MDAwMDQ8
L2FjY2Vzc2lvbi1udW0+PHdvcmstdHlwZT5BcnRpY2xlPC93b3JrLXR5cGU+PHVybHM+PHJlbGF0
ZWQtdXJscz48dXJsPiZsdDtHbyB0byBJU0kmZ3Q7Oi8vV09TOjAwMDI0ODE1MDUwMDAwNDwvdXJs
PjwvcmVsYXRlZC11cmxzPjwvdXJscz48ZWxlY3Ryb25pYy1yZXNvdXJjZS1udW0+MTAuMTExMS9q
LjE0NjctOTc4Ny4yMDA3LjAwNTE4Lng8L2VsZWN0cm9uaWMtcmVzb3VyY2UtbnVtPjxsYW5ndWFn
ZT5FbmdsaXNoPC9sYW5ndWFnZT48L3JlY29yZD48L0NpdGU+PC9FbmROb3RlPn==
</w:fldData>
        </w:fldChar>
      </w:r>
      <w:r w:rsidR="00475DFC" w:rsidRPr="00B53CDC">
        <w:rPr>
          <w:rFonts w:eastAsiaTheme="minorEastAsia" w:cs="Times New Roman"/>
          <w:sz w:val="22"/>
        </w:rPr>
        <w:instrText xml:space="preserve"> ADDIN EN.CITE </w:instrText>
      </w:r>
      <w:r w:rsidR="00475DFC" w:rsidRPr="00B53CDC">
        <w:rPr>
          <w:rFonts w:eastAsiaTheme="minorEastAsia" w:cs="Times New Roman"/>
          <w:sz w:val="22"/>
        </w:rPr>
        <w:fldChar w:fldCharType="begin">
          <w:fldData xml:space="preserve">PEVuZE5vdGU+PENpdGU+PEF1dGhvcj5EYVZhbnpvPC9BdXRob3I+PFllYXI+MTk4MzwvWWVhcj48
UmVjTnVtPjEzMTA8L1JlY051bT48RGlzcGxheVRleHQ+KERhVmFuem8gMTk4MywgRmFnZ2lhbiwg
TWNDYW5uIGV0IGFsLiAyMDA3KTwvRGlzcGxheVRleHQ+PHJlY29yZD48cmVjLW51bWJlcj4xMzEw
PC9yZWMtbnVtYmVyPjxmb3JlaWduLWtleXM+PGtleSBhcHA9IkVOIiBkYi1pZD0icjJwMGUweGVu
MngwczRlMGRzOXAwZmY3MGV4ZHRkOWRhZnJ6IiB0aW1lc3RhbXA9IjE2MTEwNjY5OTAiPjEzMTA8
L2tleT48L2ZvcmVpZ24ta2V5cz48cmVmLXR5cGUgbmFtZT0iSm91cm5hbCBBcnRpY2xlIj4xNzwv
cmVmLXR5cGU+PGNvbnRyaWJ1dG9ycz48YXV0aG9ycz48YXV0aG9yPkRhVmFuem8sIEp1bGllPC9h
dXRob3I+PC9hdXRob3JzPjwvY29udHJpYnV0b3JzPjx0aXRsZXM+PHRpdGxlPlJlcGVhdCBNaWdy
YXRpb24gaW4gdGhlIFVuaXRlZCBTdGF0ZXM6IFdobyBNb3ZlcyBCYWNrIGFuZCBXaG8gTW92ZXMg
T24/PC90aXRsZT48c2Vjb25kYXJ5LXRpdGxlPlRoZSBSZXZpZXcgb2YgRWNvbm9taWNzIGFuZCBT
dGF0aXN0aWNzPC9zZWNvbmRhcnktdGl0bGU+PC90aXRsZXM+PHBlcmlvZGljYWw+PGZ1bGwtdGl0
bGU+VGhlIFJldmlldyBvZiBFY29ub21pY3MgYW5kIFN0YXRpc3RpY3M8L2Z1bGwtdGl0bGU+PC9w
ZXJpb2RpY2FsPjxwYWdlcz41NTItNTU5PC9wYWdlcz48dm9sdW1lPjY1PC92b2x1bWU+PG51bWJl
cj40PC9udW1iZXI+PGRhdGVzPjx5ZWFyPjE5ODM8L3llYXI+PC9kYXRlcz48cHVibGlzaGVyPlRo
ZSBNSVQgUHJlc3M8L3B1Ymxpc2hlcj48aXNibj4wMDM0NjUzNSwgMTUzMDkxNDI8L2lzYm4+PHVy
bHM+PHJlbGF0ZWQtdXJscz48dXJsPmh0dHA6Ly93d3cuanN0b3Iub3JnL3N0YWJsZS8xOTM1OTIz
PC91cmw+PC9yZWxhdGVkLXVybHM+PC91cmxzPjxjdXN0b20xPkZ1bGwgcHVibGljYXRpb24gZGF0
ZTogTm92LiwgMTk4MzwvY3VzdG9tMT48ZWxlY3Ryb25pYy1yZXNvdXJjZS1udW0+MTAuMjMwNy8x
OTM1OTIzPC9lbGVjdHJvbmljLXJlc291cmNlLW51bT48cmVtb3RlLWRhdGFiYXNlLW5hbWU+SlNU
T1I8L3JlbW90ZS1kYXRhYmFzZS1uYW1lPjxhY2Nlc3MtZGF0ZT4yMDIxLzAxLzE5LzwvYWNjZXNz
LWRhdGU+PC9yZWNvcmQ+PC9DaXRlPjxDaXRlPjxBdXRob3I+RmFnZ2lhbjwvQXV0aG9yPjxZZWFy
PjIwMDc8L1llYXI+PFJlY051bT4xMjc4PC9SZWNOdW0+PHJlY29yZD48cmVjLW51bWJlcj4xMjc4
PC9yZWMtbnVtYmVyPjxmb3JlaWduLWtleXM+PGtleSBhcHA9IkVOIiBkYi1pZD0icjJwMGUweGVu
MngwczRlMGRzOXAwZmY3MGV4ZHRkOWRhZnJ6IiB0aW1lc3RhbXA9IjE2MTEwNjEyMDEiPjEyNzg8
L2tleT48L2ZvcmVpZ24ta2V5cz48cmVmLXR5cGUgbmFtZT0iSm91cm5hbCBBcnRpY2xlIj4xNzwv
cmVmLXR5cGU+PGNvbnRyaWJ1dG9ycz48YXV0aG9ycz48YXV0aG9yPkZhZ2dpYW4sIEEuPC9hdXRo
b3I+PGF1dGhvcj5NY0Nhbm4sIFAuPC9hdXRob3I+PGF1dGhvcj5TaGVwcGFyZCwgUy48L2F1dGhv
cj48L2F1dGhvcnM+PC9jb250cmlidXRvcnM+PGF1dGgtYWRkcmVzcz5Vbml2IFJlYWRpbmcsIERl
cHQgRWNvbiwgUmVhZGluZyBSRzYgNkFXLCBCZXJrcywgRW5nbGFuZC4gVW5pdiBXYWlrYXRvLCBE
ZXB0IEVjb24sIEhhbWlsdG9uIDMyNDAsIE5ldyBaZWFsYW5kLiBVbml2IFJlYWRpbmcsIERlcHQg
RWNvbiwgUmVhZGluZyBSRzYgNkFXLCBCZXJrcywgRW5nbGFuZC4gV2lsbGlhbXMgQ29sbCwgRGVw
dCBFY29uLCBXaWxsaWFtc3Rvd24sIE1BIDAxMjY3IFVTQS4mI3hEO0ZhZ2dpYW4sIEEgKGNvcnJl
c3BvbmRpbmcgYXV0aG9yKSwgVW5pdiBSZWFkaW5nLCBEZXB0IEVjb24sIFJlYWRpbmcgUkc2IDZB
VywgQmVya3MsIEVuZ2xhbmQuJiN4RDthLmZhZ2dpYW5AcmVhZGluZy5hYy51azsgcG1jY2FubkB3
YWlrYXRvLmFjLm56OyBTdGVwaGVuLkMuU2hlcHBhcmRAd2lsbGlhbXMuZWR1PC9hdXRoLWFkZHJl
c3M+PHRpdGxlcz48dGl0bGU+U29tZSBldmlkZW5jZSB0aGF0IHdvbWVuIGFyZSBtb3JlIG1vYmls
ZSB0aGFuIG1lbjogR2VuZGVyIGRpZmZlcmVuY2VzIGluIFVLIGdyYWR1YXRlIG1pZ3JhdGlvbiBi
ZWhhdmlvcjwvdGl0bGU+PHNlY29uZGFyeS10aXRsZT5Kb3VybmFsIG9mIFJlZ2lvbmFsIFNjaWVu
Y2U8L3NlY29uZGFyeS10aXRsZT48L3RpdGxlcz48cGVyaW9kaWNhbD48ZnVsbC10aXRsZT5Kb3Vy
bmFsIG9mIFJlZ2lvbmFsIFNjaWVuY2U8L2Z1bGwtdGl0bGU+PC9wZXJpb2RpY2FsPjxwYWdlcz41
MTctNTM5PC9wYWdlcz48dm9sdW1lPjQ3PC92b2x1bWU+PG51bWJlcj4zPC9udW1iZXI+PGtleXdv
cmRzPjxrZXl3b3JkPmVuZ2xhbmQ8L2tleXdvcmQ+PGtleXdvcmQ+d2FsZXM8L2tleXdvcmQ+PC9r
ZXl3b3Jkcz48ZGF0ZXM+PHllYXI+MjAwNzwveWVhcj48cHViLWRhdGVzPjxkYXRlPkF1ZzwvZGF0
ZT48L3B1Yi1kYXRlcz48L2RhdGVzPjxhY2Nlc3Npb24tbnVtPldPUzowMDAyNDgxNTA1MDAwMDQ8
L2FjY2Vzc2lvbi1udW0+PHdvcmstdHlwZT5BcnRpY2xlPC93b3JrLXR5cGU+PHVybHM+PHJlbGF0
ZWQtdXJscz48dXJsPiZsdDtHbyB0byBJU0kmZ3Q7Oi8vV09TOjAwMDI0ODE1MDUwMDAwNDwvdXJs
PjwvcmVsYXRlZC11cmxzPjwvdXJscz48ZWxlY3Ryb25pYy1yZXNvdXJjZS1udW0+MTAuMTExMS9q
LjE0NjctOTc4Ny4yMDA3LjAwNTE4Lng8L2VsZWN0cm9uaWMtcmVzb3VyY2UtbnVtPjxsYW5ndWFn
ZT5FbmdsaXNoPC9sYW5ndWFnZT48L3JlY29yZD48L0NpdGU+PC9FbmROb3RlPn==
</w:fldData>
        </w:fldChar>
      </w:r>
      <w:r w:rsidR="00475DFC" w:rsidRPr="00B53CDC">
        <w:rPr>
          <w:rFonts w:eastAsiaTheme="minorEastAsia" w:cs="Times New Roman"/>
          <w:sz w:val="22"/>
        </w:rPr>
        <w:instrText xml:space="preserve"> ADDIN EN.CITE.DATA </w:instrText>
      </w:r>
      <w:r w:rsidR="00475DFC" w:rsidRPr="00B53CDC">
        <w:rPr>
          <w:rFonts w:eastAsiaTheme="minorEastAsia" w:cs="Times New Roman"/>
          <w:sz w:val="22"/>
        </w:rPr>
      </w:r>
      <w:r w:rsidR="00475DFC" w:rsidRPr="00B53CDC">
        <w:rPr>
          <w:rFonts w:eastAsiaTheme="minorEastAsia" w:cs="Times New Roman"/>
          <w:sz w:val="22"/>
        </w:rPr>
        <w:fldChar w:fldCharType="end"/>
      </w:r>
      <w:r w:rsidR="008D75BC" w:rsidRPr="00B53CDC">
        <w:rPr>
          <w:rFonts w:eastAsiaTheme="minorEastAsia" w:cs="Times New Roman"/>
          <w:sz w:val="22"/>
        </w:rPr>
      </w:r>
      <w:r w:rsidR="008D75BC" w:rsidRPr="00B53CDC">
        <w:rPr>
          <w:rFonts w:eastAsiaTheme="minorEastAsia" w:cs="Times New Roman"/>
          <w:sz w:val="22"/>
        </w:rPr>
        <w:fldChar w:fldCharType="separate"/>
      </w:r>
      <w:r w:rsidR="00475DFC" w:rsidRPr="00B53CDC">
        <w:rPr>
          <w:rFonts w:eastAsiaTheme="minorEastAsia" w:cs="Times New Roman"/>
          <w:noProof/>
          <w:sz w:val="22"/>
        </w:rPr>
        <w:t>(DaVanzo 1983, Faggian, McCann et al. 2007)</w:t>
      </w:r>
      <w:r w:rsidR="008D75BC" w:rsidRPr="00B53CDC">
        <w:rPr>
          <w:rFonts w:eastAsiaTheme="minorEastAsia" w:cs="Times New Roman"/>
          <w:sz w:val="22"/>
        </w:rPr>
        <w:fldChar w:fldCharType="end"/>
      </w:r>
    </w:p>
    <w:p w14:paraId="1C6A731E" w14:textId="560DF181" w:rsidR="00B606F1" w:rsidRPr="00B53CDC" w:rsidRDefault="00B53CDC" w:rsidP="00CD60A5">
      <w:pPr>
        <w:pStyle w:val="ListParagraph"/>
        <w:numPr>
          <w:ilvl w:val="0"/>
          <w:numId w:val="5"/>
        </w:numPr>
        <w:spacing w:line="276" w:lineRule="auto"/>
        <w:ind w:firstLineChars="0"/>
        <w:rPr>
          <w:rFonts w:eastAsiaTheme="minorEastAsia" w:cs="Times New Roman"/>
          <w:b/>
          <w:bCs/>
          <w:sz w:val="22"/>
        </w:rPr>
      </w:pPr>
      <w:r w:rsidRPr="00B53CDC">
        <w:rPr>
          <w:rFonts w:eastAsiaTheme="minorEastAsia" w:cs="Times New Roman"/>
          <w:b/>
          <w:bCs/>
          <w:sz w:val="22"/>
        </w:rPr>
        <w:t xml:space="preserve">5. </w:t>
      </w:r>
      <w:r w:rsidR="00A55255" w:rsidRPr="00B53CDC">
        <w:rPr>
          <w:rFonts w:eastAsiaTheme="minorEastAsia" w:cs="Times New Roman"/>
          <w:b/>
          <w:bCs/>
          <w:sz w:val="22"/>
        </w:rPr>
        <w:t xml:space="preserve">Hukou status </w:t>
      </w:r>
      <w:r w:rsidR="00475DFC" w:rsidRPr="00B53CDC">
        <w:rPr>
          <w:rFonts w:eastAsiaTheme="minorEastAsia" w:cs="Times New Roman"/>
          <w:sz w:val="22"/>
        </w:rPr>
        <w:fldChar w:fldCharType="begin"/>
      </w:r>
      <w:r w:rsidR="00475DFC" w:rsidRPr="00B53CDC">
        <w:rPr>
          <w:rFonts w:eastAsiaTheme="minorEastAsia" w:cs="Times New Roman"/>
          <w:sz w:val="22"/>
        </w:rPr>
        <w:instrText xml:space="preserve"> ADDIN EN.CITE &lt;EndNote&gt;&lt;Cite&gt;&lt;Author&gt;Liu&lt;/Author&gt;&lt;Year&gt;2014&lt;/Year&gt;&lt;RecNum&gt;1312&lt;/RecNum&gt;&lt;DisplayText&gt;(Liu and Shen 2014)&lt;/DisplayText&gt;&lt;record&gt;&lt;rec-number&gt;1312&lt;/rec-number&gt;&lt;foreign-keys&gt;&lt;key app="EN" db-id="r2p0e0xen2x0s4e0ds9p0ff70exdtd9dafrz" timestamp="1611068530"&gt;1312&lt;/key&gt;&lt;/foreign-keys&gt;&lt;ref-type name="Journal Article"&gt;17&lt;/ref-type&gt;&lt;contributors&gt;&lt;authors&gt;&lt;author&gt;Liu, Ye&lt;/author&gt;&lt;author&gt;Shen, Jianfa&lt;/author&gt;&lt;/authors&gt;&lt;/contributors&gt;&lt;titles&gt;&lt;title&gt;Jobs or Amenities? Location Choices of Interprovincial Skilled Migrants in China, 2000–2005&lt;/title&gt;&lt;/titles&gt;&lt;pages&gt;592-605&lt;/pages&gt;&lt;volume&gt;20&lt;/volume&gt;&lt;number&gt;7&lt;/number&gt;&lt;dates&gt;&lt;year&gt;2014&lt;/year&gt;&lt;/dates&gt;&lt;isbn&gt;1544-8444&lt;/isbn&gt;&lt;urls&gt;&lt;related-urls&gt;&lt;url&gt;https://onlinelibrary.wiley.com/doi/abs/10.1002/psp.1803&lt;/url&gt;&lt;/related-urls&gt;&lt;/urls&gt;&lt;electronic-resource-num&gt;https://doi.org/10.1002/psp.1803&lt;/electronic-resource-num&gt;&lt;/record&gt;&lt;/Cite&gt;&lt;/EndNote&gt;</w:instrText>
      </w:r>
      <w:r w:rsidR="00475DFC" w:rsidRPr="00B53CDC">
        <w:rPr>
          <w:rFonts w:eastAsiaTheme="minorEastAsia" w:cs="Times New Roman"/>
          <w:sz w:val="22"/>
        </w:rPr>
        <w:fldChar w:fldCharType="separate"/>
      </w:r>
      <w:r w:rsidR="00475DFC" w:rsidRPr="00B53CDC">
        <w:rPr>
          <w:rFonts w:eastAsiaTheme="minorEastAsia" w:cs="Times New Roman"/>
          <w:noProof/>
          <w:sz w:val="22"/>
        </w:rPr>
        <w:t>(Liu and Shen 2014)</w:t>
      </w:r>
      <w:r w:rsidR="00475DFC" w:rsidRPr="00B53CDC">
        <w:rPr>
          <w:rFonts w:eastAsiaTheme="minorEastAsia" w:cs="Times New Roman"/>
          <w:sz w:val="22"/>
        </w:rPr>
        <w:fldChar w:fldCharType="end"/>
      </w:r>
    </w:p>
    <w:p w14:paraId="18679C21" w14:textId="563BFAB6" w:rsidR="00A55255" w:rsidRPr="00B53CDC" w:rsidRDefault="00B53CDC" w:rsidP="00CD60A5">
      <w:pPr>
        <w:pStyle w:val="ListParagraph"/>
        <w:numPr>
          <w:ilvl w:val="0"/>
          <w:numId w:val="5"/>
        </w:numPr>
        <w:spacing w:line="276" w:lineRule="auto"/>
        <w:ind w:firstLineChars="0"/>
        <w:rPr>
          <w:rFonts w:eastAsiaTheme="minorEastAsia" w:cs="Times New Roman"/>
          <w:b/>
          <w:bCs/>
          <w:sz w:val="22"/>
        </w:rPr>
      </w:pPr>
      <w:r w:rsidRPr="00B53CDC">
        <w:rPr>
          <w:rFonts w:eastAsiaTheme="minorEastAsia" w:cs="Times New Roman"/>
          <w:b/>
          <w:bCs/>
          <w:sz w:val="22"/>
        </w:rPr>
        <w:t xml:space="preserve">6. </w:t>
      </w:r>
      <w:r w:rsidR="00A55255" w:rsidRPr="00B53CDC">
        <w:rPr>
          <w:rFonts w:eastAsiaTheme="minorEastAsia" w:cs="Times New Roman"/>
          <w:b/>
          <w:bCs/>
          <w:sz w:val="22"/>
        </w:rPr>
        <w:t xml:space="preserve">Education level </w:t>
      </w:r>
      <w:r w:rsidR="00CD60A5" w:rsidRPr="00B53CDC">
        <w:rPr>
          <w:rFonts w:eastAsiaTheme="minorEastAsia" w:cs="Times New Roman"/>
          <w:sz w:val="22"/>
        </w:rPr>
        <w:fldChar w:fldCharType="begin">
          <w:fldData xml:space="preserve">PEVuZE5vdGU+PENpdGU+PEF1dGhvcj5Hb3R0bGllYjwvQXV0aG9yPjxZZWFyPjIwMDY8L1llYXI+
PFJlY051bT4xMjUzPC9SZWNOdW0+PERpc3BsYXlUZXh0PihGYWdnaWFuLCBNY0Nhbm4gZXQgYWwu
IDIwMDYsIEdvdHRsaWViIGFuZCBKb3NlcGggMjAwNik8L0Rpc3BsYXlUZXh0PjxyZWNvcmQ+PHJl
Yy1udW1iZXI+MTI1MzwvcmVjLW51bWJlcj48Zm9yZWlnbi1rZXlzPjxrZXkgYXBwPSJFTiIgZGIt
aWQ9InIycDBlMHhlbjJ4MHM0ZTBkczlwMGZmNzBleGR0ZDlkYWZyeiIgdGltZXN0YW1wPSIxNjEx
MDYxMjAxIj4xMjUzPC9rZXk+PC9mb3JlaWduLWtleXM+PHJlZi10eXBlIG5hbWU9IkpvdXJuYWwg
QXJ0aWNsZSI+MTc8L3JlZi10eXBlPjxjb250cmlidXRvcnM+PGF1dGhvcnM+PGF1dGhvcj5Hb3R0
bGllYiwgUC4gRC48L2F1dGhvcj48YXV0aG9yPkpvc2VwaCwgRy48L2F1dGhvcj48L2F1dGhvcnM+
PC9jb250cmlidXRvcnM+PGF1dGgtYWRkcmVzcz5SdXRnZXJzIFN0YXRlIFVuaXYsIERlcHQgQWdy
IEZvb2QgJmFtcDsgUmVzb3VyY2UgRWNvbiwgTmV3IEJydW5zd2ljaywgTkogMDg5MDEgVVNBLiBS
dXRnZXJzIFN0YXRlIFVuaXYsIERlcHQgRWNvbiwgTmV3IEJydW5zd2ljaywgTkogMDg5MDEgVVNB
LiYjeEQ7R290dGxpZWIsIFBEIChjb3JyZXNwb25kaW5nIGF1dGhvciksIFJ1dGdlcnMgU3RhdGUg
VW5pdiwgRGVwdCBBZ3IgRm9vZCAmYW1wOyBSZXNvdXJjZSBFY29uLCBDb29rIE9mZiBCbGRnLDU1
IER1ZGxleSBSZCwgTmV3IEJydW5zd2ljaywgTkogMDg5MDEgVVNBLiYjeEQ7Z290dGxpZWJAYWVz
b3AucnV0Z2Vycy5lZHU7IGpvc2VwaEBlY29uLnJ1dGdlcnMuZWR1PC9hdXRoLWFkZHJlc3M+PHRp
dGxlcz48dGl0bGU+Q29sbGVnZS10by13b3JrIG1pZ3JhdGlvbiBvZiB0ZWNobm9sb2d5IGdyYWR1
YXRlcyBhbmQgaG9sZGVycyBvZiBkb2N0b3JhdGVzIHdpdGhpbiB0aGUgVW5pdGVkIFN0YXRlczwv
dGl0bGU+PHNlY29uZGFyeS10aXRsZT5Kb3VybmFsIG9mIFJlZ2lvbmFsIFNjaWVuY2U8L3NlY29u
ZGFyeS10aXRsZT48L3RpdGxlcz48cGVyaW9kaWNhbD48ZnVsbC10aXRsZT5Kb3VybmFsIG9mIFJl
Z2lvbmFsIFNjaWVuY2U8L2Z1bGwtdGl0bGU+PC9wZXJpb2RpY2FsPjxwYWdlcz42MjctNjU5PC9w
YWdlcz48dm9sdW1lPjQ2PC92b2x1bWU+PG51bWJlcj40PC9udW1iZXI+PGtleXdvcmRzPjxrZXl3
b3JkPmxvZ2l0PC9rZXl3b3JkPjxrZXl3b3JkPmRpc2NyZXRlPC9rZXl3b3JkPjxrZXl3b3JkPm1v
ZGVsczwva2V5d29yZD48a2V5d29yZD5jaG9pY2U8L2tleXdvcmQ+PGtleXdvcmQ+bW9iaWxpdHk8
L2tleXdvcmQ+PGtleXdvcmQ+aW1wYWN0PC9rZXl3b3JkPjxrZXl3b3JkPmdhaW5zPC9rZXl3b3Jk
Pjwva2V5d29yZHM+PGRhdGVzPjx5ZWFyPjIwMDY8L3llYXI+PHB1Yi1kYXRlcz48ZGF0ZT5PY3Q8
L2RhdGU+PC9wdWItZGF0ZXM+PC9kYXRlcz48YWNjZXNzaW9uLW51bT5XT1M6MDAwMjQwNDkyODAw
MDAyPC9hY2Nlc3Npb24tbnVtPjx3b3JrLXR5cGU+QXJ0aWNsZTwvd29yay10eXBlPjx1cmxzPjxy
ZWxhdGVkLXVybHM+PHVybD4mbHQ7R28gdG8gSVNJJmd0OzovL1dPUzowMDAyNDA0OTI4MDAwMDI8
L3VybD48L3JlbGF0ZWQtdXJscz48L3VybHM+PGVsZWN0cm9uaWMtcmVzb3VyY2UtbnVtPjEwLjEx
MTEvai4xNDY3LTk3ODcuMjAwNi4wMDQ3MS54PC9lbGVjdHJvbmljLXJlc291cmNlLW51bT48bGFu
Z3VhZ2U+RW5nbGlzaDwvbGFuZ3VhZ2U+PC9yZWNvcmQ+PC9DaXRlPjxDaXRlPjxBdXRob3I+RmFn
Z2lhbjwvQXV0aG9yPjxZZWFyPjIwMDY8L1llYXI+PFJlY051bT4xMjIwPC9SZWNOdW0+PHJlY29y
ZD48cmVjLW51bWJlcj4xMjIwPC9yZWMtbnVtYmVyPjxmb3JlaWduLWtleXM+PGtleSBhcHA9IkVO
IiBkYi1pZD0icjJwMGUweGVuMngwczRlMGRzOXAwZmY3MGV4ZHRkOWRhZnJ6IiB0aW1lc3RhbXA9
IjE2MTEwNjEyMDEiPjEyMjA8L2tleT48L2ZvcmVpZ24ta2V5cz48cmVmLXR5cGUgbmFtZT0iSm91
cm5hbCBBcnRpY2xlIj4xNzwvcmVmLXR5cGU+PGNvbnRyaWJ1dG9ycz48YXV0aG9ycz48YXV0aG9y
PkZhZ2dpYW4sIEEuPC9hdXRob3I+PGF1dGhvcj5NY0Nhbm4sIFAuPC9hdXRob3I+PGF1dGhvcj5T
aGVwcGFyZCwgUy48L2F1dGhvcj48L2F1dGhvcnM+PC9jb250cmlidXRvcnM+PGF1dGgtYWRkcmVz
cz5Vbml2IFJlYWRpbmcsIERlcHQgRWNvbiwgUmVhZGluZyBSRzYgNkFXLCBCZXJrcywgRW5nbGFu
ZC4gV2lsbGlhbXMgQ29sbCwgRGVwdCBFY29uLCBXaWxsaWFtc3Rvd24sIE1BIDAyMTY3IFVTQS4g
VW5pdiBXYWlrYXRvLCBEZXB0IEVjb24sIEhhbWlsdG9uLCBOZXcgWmVhbGFuZC4mI3hEO01jQ2Fu
biwgUCAoY29ycmVzcG9uZGluZyBhdXRob3IpLCBVbml2IFJlYWRpbmcsIERlcHQgRWNvbiwgUmVh
ZGluZyBSRzYgNkFXLCBCZXJrcywgRW5nbGFuZC4mI3hEO2EuZmFnZ2lhbkByZWFkaW5nLmFjLnVr
OyBwLm1jY2FubkByZWFkaW5nLmFjLnVrOyBTdGVwaGVuLkMuU2hlcHBhcmRAd2lsbGlhbXMuZWR1
PC9hdXRoLWFkZHJlc3M+PHRpdGxlcz48dGl0bGU+QW4gYW5hbHlzaXMgb2YgZXRobmljIGRpZmZl
cmVuY2VzIGluIFVLIGdyYWR1YXRlIG1pZ3JhdGlvbiBiZWhhdmlvdXI8L3RpdGxlPjxzZWNvbmRh
cnktdGl0bGU+QW5uYWxzIG9mIFJlZ2lvbmFsIFNjaWVuY2U8L3NlY29uZGFyeS10aXRsZT48L3Rp
dGxlcz48cGVyaW9kaWNhbD48ZnVsbC10aXRsZT5Bbm5hbHMgb2YgUmVnaW9uYWwgU2NpZW5jZTwv
ZnVsbC10aXRsZT48L3BlcmlvZGljYWw+PHBhZ2VzPjQ2MS00NzE8L3BhZ2VzPjx2b2x1bWU+NDA8
L3ZvbHVtZT48bnVtYmVyPjI8L251bWJlcj48a2V5d29yZHM+PGtleXdvcmQ+dW5lbXBsb3ltZW50
PC9rZXl3b3JkPjxrZXl3b3JkPmVuZ2xhbmQ8L2tleXdvcmQ+PGtleXdvcmQ+bW9iaWxpdHk8L2tl
eXdvcmQ+PGtleXdvcmQ+Z2VuZGVyPC9rZXl3b3JkPjxrZXl3b3JkPnJldHVybjwva2V5d29yZD48
a2V5d29yZD53YWxlczwva2V5d29yZD48a2V5d29yZD5saWZlPC9rZXl3b3JkPjwva2V5d29yZHM+
PGRhdGVzPjx5ZWFyPjIwMDY8L3llYXI+PHB1Yi1kYXRlcz48ZGF0ZT5KdW48L2RhdGU+PC9wdWIt
ZGF0ZXM+PC9kYXRlcz48YWNjZXNzaW9uLW51bT5XT1M6MDAwMjM4MzE4NDAwMDE2PC9hY2Nlc3Np
b24tbnVtPjx3b3JrLXR5cGU+QXJ0aWNsZTsgUHJvY2VlZGluZ3MgUGFwZXI8L3dvcmstdHlwZT48
dXJscz48cmVsYXRlZC11cmxzPjx1cmw+Jmx0O0dvIHRvIElTSSZndDs6Ly9XT1M6MDAwMjM4MzE4
NDAwMDE2PC91cmw+PC9yZWxhdGVkLXVybHM+PC91cmxzPjxlbGVjdHJvbmljLXJlc291cmNlLW51
bT4xMC4xMDA3L3MwMDE2OC0wMDYtMDA2MS15PC9lbGVjdHJvbmljLXJlc291cmNlLW51bT48bGFu
Z3VhZ2U+RW5nbGlzaDwvbGFuZ3VhZ2U+PC9yZWNvcmQ+PC9DaXRlPjwvRW5kTm90ZT4A
</w:fldData>
        </w:fldChar>
      </w:r>
      <w:r w:rsidR="00CD60A5" w:rsidRPr="00B53CDC">
        <w:rPr>
          <w:rFonts w:eastAsiaTheme="minorEastAsia" w:cs="Times New Roman"/>
          <w:sz w:val="22"/>
        </w:rPr>
        <w:instrText xml:space="preserve"> ADDIN EN.CITE </w:instrText>
      </w:r>
      <w:r w:rsidR="00CD60A5" w:rsidRPr="00B53CDC">
        <w:rPr>
          <w:rFonts w:eastAsiaTheme="minorEastAsia" w:cs="Times New Roman"/>
          <w:sz w:val="22"/>
        </w:rPr>
        <w:fldChar w:fldCharType="begin">
          <w:fldData xml:space="preserve">PEVuZE5vdGU+PENpdGU+PEF1dGhvcj5Hb3R0bGllYjwvQXV0aG9yPjxZZWFyPjIwMDY8L1llYXI+
PFJlY051bT4xMjUzPC9SZWNOdW0+PERpc3BsYXlUZXh0PihGYWdnaWFuLCBNY0Nhbm4gZXQgYWwu
IDIwMDYsIEdvdHRsaWViIGFuZCBKb3NlcGggMjAwNik8L0Rpc3BsYXlUZXh0PjxyZWNvcmQ+PHJl
Yy1udW1iZXI+MTI1MzwvcmVjLW51bWJlcj48Zm9yZWlnbi1rZXlzPjxrZXkgYXBwPSJFTiIgZGIt
aWQ9InIycDBlMHhlbjJ4MHM0ZTBkczlwMGZmNzBleGR0ZDlkYWZyeiIgdGltZXN0YW1wPSIxNjEx
MDYxMjAxIj4xMjUzPC9rZXk+PC9mb3JlaWduLWtleXM+PHJlZi10eXBlIG5hbWU9IkpvdXJuYWwg
QXJ0aWNsZSI+MTc8L3JlZi10eXBlPjxjb250cmlidXRvcnM+PGF1dGhvcnM+PGF1dGhvcj5Hb3R0
bGllYiwgUC4gRC48L2F1dGhvcj48YXV0aG9yPkpvc2VwaCwgRy48L2F1dGhvcj48L2F1dGhvcnM+
PC9jb250cmlidXRvcnM+PGF1dGgtYWRkcmVzcz5SdXRnZXJzIFN0YXRlIFVuaXYsIERlcHQgQWdy
IEZvb2QgJmFtcDsgUmVzb3VyY2UgRWNvbiwgTmV3IEJydW5zd2ljaywgTkogMDg5MDEgVVNBLiBS
dXRnZXJzIFN0YXRlIFVuaXYsIERlcHQgRWNvbiwgTmV3IEJydW5zd2ljaywgTkogMDg5MDEgVVNB
LiYjeEQ7R290dGxpZWIsIFBEIChjb3JyZXNwb25kaW5nIGF1dGhvciksIFJ1dGdlcnMgU3RhdGUg
VW5pdiwgRGVwdCBBZ3IgRm9vZCAmYW1wOyBSZXNvdXJjZSBFY29uLCBDb29rIE9mZiBCbGRnLDU1
IER1ZGxleSBSZCwgTmV3IEJydW5zd2ljaywgTkogMDg5MDEgVVNBLiYjeEQ7Z290dGxpZWJAYWVz
b3AucnV0Z2Vycy5lZHU7IGpvc2VwaEBlY29uLnJ1dGdlcnMuZWR1PC9hdXRoLWFkZHJlc3M+PHRp
dGxlcz48dGl0bGU+Q29sbGVnZS10by13b3JrIG1pZ3JhdGlvbiBvZiB0ZWNobm9sb2d5IGdyYWR1
YXRlcyBhbmQgaG9sZGVycyBvZiBkb2N0b3JhdGVzIHdpdGhpbiB0aGUgVW5pdGVkIFN0YXRlczwv
dGl0bGU+PHNlY29uZGFyeS10aXRsZT5Kb3VybmFsIG9mIFJlZ2lvbmFsIFNjaWVuY2U8L3NlY29u
ZGFyeS10aXRsZT48L3RpdGxlcz48cGVyaW9kaWNhbD48ZnVsbC10aXRsZT5Kb3VybmFsIG9mIFJl
Z2lvbmFsIFNjaWVuY2U8L2Z1bGwtdGl0bGU+PC9wZXJpb2RpY2FsPjxwYWdlcz42MjctNjU5PC9w
YWdlcz48dm9sdW1lPjQ2PC92b2x1bWU+PG51bWJlcj40PC9udW1iZXI+PGtleXdvcmRzPjxrZXl3
b3JkPmxvZ2l0PC9rZXl3b3JkPjxrZXl3b3JkPmRpc2NyZXRlPC9rZXl3b3JkPjxrZXl3b3JkPm1v
ZGVsczwva2V5d29yZD48a2V5d29yZD5jaG9pY2U8L2tleXdvcmQ+PGtleXdvcmQ+bW9iaWxpdHk8
L2tleXdvcmQ+PGtleXdvcmQ+aW1wYWN0PC9rZXl3b3JkPjxrZXl3b3JkPmdhaW5zPC9rZXl3b3Jk
Pjwva2V5d29yZHM+PGRhdGVzPjx5ZWFyPjIwMDY8L3llYXI+PHB1Yi1kYXRlcz48ZGF0ZT5PY3Q8
L2RhdGU+PC9wdWItZGF0ZXM+PC9kYXRlcz48YWNjZXNzaW9uLW51bT5XT1M6MDAwMjQwNDkyODAw
MDAyPC9hY2Nlc3Npb24tbnVtPjx3b3JrLXR5cGU+QXJ0aWNsZTwvd29yay10eXBlPjx1cmxzPjxy
ZWxhdGVkLXVybHM+PHVybD4mbHQ7R28gdG8gSVNJJmd0OzovL1dPUzowMDAyNDA0OTI4MDAwMDI8
L3VybD48L3JlbGF0ZWQtdXJscz48L3VybHM+PGVsZWN0cm9uaWMtcmVzb3VyY2UtbnVtPjEwLjEx
MTEvai4xNDY3LTk3ODcuMjAwNi4wMDQ3MS54PC9lbGVjdHJvbmljLXJlc291cmNlLW51bT48bGFu
Z3VhZ2U+RW5nbGlzaDwvbGFuZ3VhZ2U+PC9yZWNvcmQ+PC9DaXRlPjxDaXRlPjxBdXRob3I+RmFn
Z2lhbjwvQXV0aG9yPjxZZWFyPjIwMDY8L1llYXI+PFJlY051bT4xMjIwPC9SZWNOdW0+PHJlY29y
ZD48cmVjLW51bWJlcj4xMjIwPC9yZWMtbnVtYmVyPjxmb3JlaWduLWtleXM+PGtleSBhcHA9IkVO
IiBkYi1pZD0icjJwMGUweGVuMngwczRlMGRzOXAwZmY3MGV4ZHRkOWRhZnJ6IiB0aW1lc3RhbXA9
IjE2MTEwNjEyMDEiPjEyMjA8L2tleT48L2ZvcmVpZ24ta2V5cz48cmVmLXR5cGUgbmFtZT0iSm91
cm5hbCBBcnRpY2xlIj4xNzwvcmVmLXR5cGU+PGNvbnRyaWJ1dG9ycz48YXV0aG9ycz48YXV0aG9y
PkZhZ2dpYW4sIEEuPC9hdXRob3I+PGF1dGhvcj5NY0Nhbm4sIFAuPC9hdXRob3I+PGF1dGhvcj5T
aGVwcGFyZCwgUy48L2F1dGhvcj48L2F1dGhvcnM+PC9jb250cmlidXRvcnM+PGF1dGgtYWRkcmVz
cz5Vbml2IFJlYWRpbmcsIERlcHQgRWNvbiwgUmVhZGluZyBSRzYgNkFXLCBCZXJrcywgRW5nbGFu
ZC4gV2lsbGlhbXMgQ29sbCwgRGVwdCBFY29uLCBXaWxsaWFtc3Rvd24sIE1BIDAyMTY3IFVTQS4g
VW5pdiBXYWlrYXRvLCBEZXB0IEVjb24sIEhhbWlsdG9uLCBOZXcgWmVhbGFuZC4mI3hEO01jQ2Fu
biwgUCAoY29ycmVzcG9uZGluZyBhdXRob3IpLCBVbml2IFJlYWRpbmcsIERlcHQgRWNvbiwgUmVh
ZGluZyBSRzYgNkFXLCBCZXJrcywgRW5nbGFuZC4mI3hEO2EuZmFnZ2lhbkByZWFkaW5nLmFjLnVr
OyBwLm1jY2FubkByZWFkaW5nLmFjLnVrOyBTdGVwaGVuLkMuU2hlcHBhcmRAd2lsbGlhbXMuZWR1
PC9hdXRoLWFkZHJlc3M+PHRpdGxlcz48dGl0bGU+QW4gYW5hbHlzaXMgb2YgZXRobmljIGRpZmZl
cmVuY2VzIGluIFVLIGdyYWR1YXRlIG1pZ3JhdGlvbiBiZWhhdmlvdXI8L3RpdGxlPjxzZWNvbmRh
cnktdGl0bGU+QW5uYWxzIG9mIFJlZ2lvbmFsIFNjaWVuY2U8L3NlY29uZGFyeS10aXRsZT48L3Rp
dGxlcz48cGVyaW9kaWNhbD48ZnVsbC10aXRsZT5Bbm5hbHMgb2YgUmVnaW9uYWwgU2NpZW5jZTwv
ZnVsbC10aXRsZT48L3BlcmlvZGljYWw+PHBhZ2VzPjQ2MS00NzE8L3BhZ2VzPjx2b2x1bWU+NDA8
L3ZvbHVtZT48bnVtYmVyPjI8L251bWJlcj48a2V5d29yZHM+PGtleXdvcmQ+dW5lbXBsb3ltZW50
PC9rZXl3b3JkPjxrZXl3b3JkPmVuZ2xhbmQ8L2tleXdvcmQ+PGtleXdvcmQ+bW9iaWxpdHk8L2tl
eXdvcmQ+PGtleXdvcmQ+Z2VuZGVyPC9rZXl3b3JkPjxrZXl3b3JkPnJldHVybjwva2V5d29yZD48
a2V5d29yZD53YWxlczwva2V5d29yZD48a2V5d29yZD5saWZlPC9rZXl3b3JkPjwva2V5d29yZHM+
PGRhdGVzPjx5ZWFyPjIwMDY8L3llYXI+PHB1Yi1kYXRlcz48ZGF0ZT5KdW48L2RhdGU+PC9wdWIt
ZGF0ZXM+PC9kYXRlcz48YWNjZXNzaW9uLW51bT5XT1M6MDAwMjM4MzE4NDAwMDE2PC9hY2Nlc3Np
b24tbnVtPjx3b3JrLXR5cGU+QXJ0aWNsZTsgUHJvY2VlZGluZ3MgUGFwZXI8L3dvcmstdHlwZT48
dXJscz48cmVsYXRlZC11cmxzPjx1cmw+Jmx0O0dvIHRvIElTSSZndDs6Ly9XT1M6MDAwMjM4MzE4
NDAwMDE2PC91cmw+PC9yZWxhdGVkLXVybHM+PC91cmxzPjxlbGVjdHJvbmljLXJlc291cmNlLW51
bT4xMC4xMDA3L3MwMDE2OC0wMDYtMDA2MS15PC9lbGVjdHJvbmljLXJlc291cmNlLW51bT48bGFu
Z3VhZ2U+RW5nbGlzaDwvbGFuZ3VhZ2U+PC9yZWNvcmQ+PC9DaXRlPjwvRW5kTm90ZT4A
</w:fldData>
        </w:fldChar>
      </w:r>
      <w:r w:rsidR="00CD60A5" w:rsidRPr="00B53CDC">
        <w:rPr>
          <w:rFonts w:eastAsiaTheme="minorEastAsia" w:cs="Times New Roman"/>
          <w:sz w:val="22"/>
        </w:rPr>
        <w:instrText xml:space="preserve"> ADDIN EN.CITE.DATA </w:instrText>
      </w:r>
      <w:r w:rsidR="00CD60A5" w:rsidRPr="00B53CDC">
        <w:rPr>
          <w:rFonts w:eastAsiaTheme="minorEastAsia" w:cs="Times New Roman"/>
          <w:sz w:val="22"/>
        </w:rPr>
      </w:r>
      <w:r w:rsidR="00CD60A5" w:rsidRPr="00B53CDC">
        <w:rPr>
          <w:rFonts w:eastAsiaTheme="minorEastAsia" w:cs="Times New Roman"/>
          <w:sz w:val="22"/>
        </w:rPr>
        <w:fldChar w:fldCharType="end"/>
      </w:r>
      <w:r w:rsidR="00CD60A5" w:rsidRPr="00B53CDC">
        <w:rPr>
          <w:rFonts w:eastAsiaTheme="minorEastAsia" w:cs="Times New Roman"/>
          <w:sz w:val="22"/>
        </w:rPr>
      </w:r>
      <w:r w:rsidR="00CD60A5" w:rsidRPr="00B53CDC">
        <w:rPr>
          <w:rFonts w:eastAsiaTheme="minorEastAsia" w:cs="Times New Roman"/>
          <w:sz w:val="22"/>
        </w:rPr>
        <w:fldChar w:fldCharType="separate"/>
      </w:r>
      <w:r w:rsidR="00CD60A5" w:rsidRPr="00B53CDC">
        <w:rPr>
          <w:rFonts w:eastAsiaTheme="minorEastAsia" w:cs="Times New Roman"/>
          <w:noProof/>
          <w:sz w:val="22"/>
        </w:rPr>
        <w:t>(Faggian, McCann et al. 2006, Gottlieb and Joseph 2006)</w:t>
      </w:r>
      <w:r w:rsidR="00CD60A5" w:rsidRPr="00B53CDC">
        <w:rPr>
          <w:rFonts w:eastAsiaTheme="minorEastAsia" w:cs="Times New Roman"/>
          <w:sz w:val="22"/>
        </w:rPr>
        <w:fldChar w:fldCharType="end"/>
      </w:r>
    </w:p>
    <w:p w14:paraId="6C074B24" w14:textId="35CEBB8A" w:rsidR="00A55255" w:rsidRPr="00B53CDC" w:rsidRDefault="00B53CDC" w:rsidP="00CD60A5">
      <w:pPr>
        <w:pStyle w:val="ListParagraph"/>
        <w:numPr>
          <w:ilvl w:val="0"/>
          <w:numId w:val="5"/>
        </w:numPr>
        <w:spacing w:line="276" w:lineRule="auto"/>
        <w:ind w:firstLineChars="0"/>
        <w:rPr>
          <w:rFonts w:eastAsiaTheme="minorEastAsia" w:cs="Times New Roman"/>
          <w:sz w:val="22"/>
        </w:rPr>
      </w:pPr>
      <w:r w:rsidRPr="00B53CDC">
        <w:rPr>
          <w:rFonts w:eastAsiaTheme="minorEastAsia" w:cs="Times New Roman"/>
          <w:b/>
          <w:bCs/>
          <w:sz w:val="22"/>
        </w:rPr>
        <w:t xml:space="preserve">7. </w:t>
      </w:r>
      <w:r w:rsidR="00A55255" w:rsidRPr="00B53CDC">
        <w:rPr>
          <w:rFonts w:eastAsiaTheme="minorEastAsia" w:cs="Times New Roman"/>
          <w:b/>
          <w:bCs/>
          <w:sz w:val="22"/>
        </w:rPr>
        <w:t>University quality</w:t>
      </w:r>
      <w:r w:rsidR="00A55255" w:rsidRPr="00B53CDC">
        <w:rPr>
          <w:rFonts w:eastAsiaTheme="minorEastAsia" w:cs="Times New Roman"/>
          <w:sz w:val="22"/>
        </w:rPr>
        <w:t xml:space="preserve"> </w:t>
      </w:r>
      <w:r w:rsidR="008D75BC" w:rsidRPr="00B53CDC">
        <w:rPr>
          <w:rFonts w:eastAsiaTheme="minorEastAsia" w:cs="Times New Roman"/>
          <w:sz w:val="22"/>
        </w:rPr>
        <w:fldChar w:fldCharType="begin">
          <w:fldData xml:space="preserve">PEVuZE5vdGU+PENpdGU+PEF1dGhvcj5DaXJpYWNpPC9BdXRob3I+PFllYXI+MjAxNDwvWWVhcj48
UmVjTnVtPjEyNjE8L1JlY051bT48RGlzcGxheVRleHQ+KEZhZ2dpYW4sIE1jQ2FubiBldCBhbC4g
MjAwNywgQ2lyaWFjaSAyMDE0KTwvRGlzcGxheVRleHQ+PHJlY29yZD48cmVjLW51bWJlcj4xMjYx
PC9yZWMtbnVtYmVyPjxmb3JlaWduLWtleXM+PGtleSBhcHA9IkVOIiBkYi1pZD0icjJwMGUweGVu
MngwczRlMGRzOXAwZmY3MGV4ZHRkOWRhZnJ6IiB0aW1lc3RhbXA9IjE2MTEwNjEyMDEiPjEyNjE8
L2tleT48L2ZvcmVpZ24ta2V5cz48cmVmLXR5cGUgbmFtZT0iSm91cm5hbCBBcnRpY2xlIj4xNzwv
cmVmLXR5cGU+PGNvbnRyaWJ1dG9ycz48YXV0aG9ycz48YXV0aG9yPkNpcmlhY2ksIEQuPC9hdXRo
b3I+PC9hdXRob3JzPjwvY29udHJpYnV0b3JzPjxhdXRoLWFkZHJlc3M+Q29tbWlzcyBFdXJvcGVh
biBDb21tdW5pdGllcywgSm9pbnQgUmVzIEN0ciwgSW5zdCBQcm9zcGVjdCBUZWNobm9sIFN0dWRp
ZXMsIEUtNDEwOTIgU2V2aWxsZSwgU3BhaW4uJiN4RDtDaXJpYWNpLCBEIChjb3JyZXNwb25kaW5n
IGF1dGhvciksIENvbW1pc3MgRXVyb3BlYW4gQ29tbXVuaXRpZXMsIEpvaW50IFJlcyBDdHIsIElu
c3QgUHJvc3BlY3QgVGVjaG5vbCBTdHVkaWVzLCBDIEluY2EgR2FyY2lsYXNvIFMtTiwgRS00MTA5
MiBTZXZpbGxlLCBTcGFpbi4mI3hEO2RhcmlhLmNpcmlhY2lAZWMuZXVyb3BhLmV1PC9hdXRoLWFk
ZHJlc3M+PHRpdGxlcz48dGl0bGU+RG9lcyBVbml2ZXJzaXR5IFF1YWxpdHkgSW5mbHVlbmNlIHRo
ZSBJbnRlcnJlZ2lvbmFsIE1vYmlsaXR5IG9mIFN0dWRlbnRzIGFuZCBHcmFkdWF0ZXM/IFRoZSBD
YXNlIG9mIEl0YWx5PC90aXRsZT48c2Vjb25kYXJ5LXRpdGxlPlJlZ2lvbmFsIFN0dWRpZXM8L3Nl
Y29uZGFyeS10aXRsZT48L3RpdGxlcz48cGVyaW9kaWNhbD48ZnVsbC10aXRsZT5SZWdpb25hbCBT
dHVkaWVzPC9mdWxsLXRpdGxlPjwvcGVyaW9kaWNhbD48cGFnZXM+MTU5Mi0xNjA4PC9wYWdlcz48
dm9sdW1lPjQ4PC92b2x1bWU+PG51bWJlcj4xMDwvbnVtYmVyPjxrZXl3b3Jkcz48a2V5d29yZD5C
cmFpbiBkcmFpbjwva2V5d29yZD48a2V5d29yZD5MYWJvdXIgbW9iaWxpdHk8L2tleXdvcmQ+PGtl
eXdvcmQ+VW5pdmVyc2l0eSBxdWFsaXR5PC9rZXl3b3JkPjxrZXl3b3JkPlJlZ2lvbmFsIGVjb25v
bWljPC9rZXl3b3JkPjxrZXl3b3JkPmRpc3Bhcml0aWVzPC9rZXl3b3JkPjxrZXl3b3JkPmxhYm9y
IG1vYmlsaXR5PC9rZXl3b3JkPjxrZXl3b3JkPmJyYWluLWRyYWluPC9rZXl3b3JkPjxrZXl3b3Jk
Pm1pZ3JhdGlvbjwva2V5d29yZD48a2V5d29yZD5yZXR1cm48L2tleXdvcmQ+PGtleXdvcmQ+a25v
d2xlZGdlPC9rZXl3b3JkPjxrZXl3b3JkPmVkdWNhdGlvbjwva2V5d29yZD48a2V5d29yZD5ncm93
dGg8L2tleXdvcmQ+PGtleXdvcmQ+Y2l0aWVzPC9rZXl3b3JkPjxrZXl3b3JkPmltcGFjdDwva2V5
d29yZD48a2V5d29yZD5mbG93czwva2V5d29yZD48L2tleXdvcmRzPjxkYXRlcz48eWVhcj4yMDE0
PC95ZWFyPjwvZGF0ZXM+PGFjY2Vzc2lvbi1udW0+V09TOjAwMDM0MjMwMTUwMDAwMzwvYWNjZXNz
aW9uLW51bT48d29yay10eXBlPkFydGljbGU8L3dvcmstdHlwZT48dXJscz48cmVsYXRlZC11cmxz
Pjx1cmw+Jmx0O0dvIHRvIElTSSZndDs6Ly9XT1M6MDAwMzQyMzAxNTAwMDAzPC91cmw+PC9yZWxh
dGVkLXVybHM+PC91cmxzPjxlbGVjdHJvbmljLXJlc291cmNlLW51bT4xMC4xMDgwLzAwMzQzNDA0
LjIwMTMuODIxNTY5PC9lbGVjdHJvbmljLXJlc291cmNlLW51bT48bGFuZ3VhZ2U+RW5nbGlzaDwv
bGFuZ3VhZ2U+PC9yZWNvcmQ+PC9DaXRlPjxDaXRlPjxBdXRob3I+RmFnZ2lhbjwvQXV0aG9yPjxZ
ZWFyPjIwMDc8L1llYXI+PFJlY051bT4xMjc4PC9SZWNOdW0+PHJlY29yZD48cmVjLW51bWJlcj4x
Mjc4PC9yZWMtbnVtYmVyPjxmb3JlaWduLWtleXM+PGtleSBhcHA9IkVOIiBkYi1pZD0icjJwMGUw
eGVuMngwczRlMGRzOXAwZmY3MGV4ZHRkOWRhZnJ6IiB0aW1lc3RhbXA9IjE2MTEwNjEyMDEiPjEy
Nzg8L2tleT48L2ZvcmVpZ24ta2V5cz48cmVmLXR5cGUgbmFtZT0iSm91cm5hbCBBcnRpY2xlIj4x
NzwvcmVmLXR5cGU+PGNvbnRyaWJ1dG9ycz48YXV0aG9ycz48YXV0aG9yPkZhZ2dpYW4sIEEuPC9h
dXRob3I+PGF1dGhvcj5NY0Nhbm4sIFAuPC9hdXRob3I+PGF1dGhvcj5TaGVwcGFyZCwgUy48L2F1
dGhvcj48L2F1dGhvcnM+PC9jb250cmlidXRvcnM+PGF1dGgtYWRkcmVzcz5Vbml2IFJlYWRpbmcs
IERlcHQgRWNvbiwgUmVhZGluZyBSRzYgNkFXLCBCZXJrcywgRW5nbGFuZC4gVW5pdiBXYWlrYXRv
LCBEZXB0IEVjb24sIEhhbWlsdG9uIDMyNDAsIE5ldyBaZWFsYW5kLiBVbml2IFJlYWRpbmcsIERl
cHQgRWNvbiwgUmVhZGluZyBSRzYgNkFXLCBCZXJrcywgRW5nbGFuZC4gV2lsbGlhbXMgQ29sbCwg
RGVwdCBFY29uLCBXaWxsaWFtc3Rvd24sIE1BIDAxMjY3IFVTQS4mI3hEO0ZhZ2dpYW4sIEEgKGNv
cnJlc3BvbmRpbmcgYXV0aG9yKSwgVW5pdiBSZWFkaW5nLCBEZXB0IEVjb24sIFJlYWRpbmcgUkc2
IDZBVywgQmVya3MsIEVuZ2xhbmQuJiN4RDthLmZhZ2dpYW5AcmVhZGluZy5hYy51azsgcG1jY2Fu
bkB3YWlrYXRvLmFjLm56OyBTdGVwaGVuLkMuU2hlcHBhcmRAd2lsbGlhbXMuZWR1PC9hdXRoLWFk
ZHJlc3M+PHRpdGxlcz48dGl0bGU+U29tZSBldmlkZW5jZSB0aGF0IHdvbWVuIGFyZSBtb3JlIG1v
YmlsZSB0aGFuIG1lbjogR2VuZGVyIGRpZmZlcmVuY2VzIGluIFVLIGdyYWR1YXRlIG1pZ3JhdGlv
biBiZWhhdmlvcjwvdGl0bGU+PHNlY29uZGFyeS10aXRsZT5Kb3VybmFsIG9mIFJlZ2lvbmFsIFNj
aWVuY2U8L3NlY29uZGFyeS10aXRsZT48L3RpdGxlcz48cGVyaW9kaWNhbD48ZnVsbC10aXRsZT5K
b3VybmFsIG9mIFJlZ2lvbmFsIFNjaWVuY2U8L2Z1bGwtdGl0bGU+PC9wZXJpb2RpY2FsPjxwYWdl
cz41MTctNTM5PC9wYWdlcz48dm9sdW1lPjQ3PC92b2x1bWU+PG51bWJlcj4zPC9udW1iZXI+PGtl
eXdvcmRzPjxrZXl3b3JkPmVuZ2xhbmQ8L2tleXdvcmQ+PGtleXdvcmQ+d2FsZXM8L2tleXdvcmQ+
PC9rZXl3b3Jkcz48ZGF0ZXM+PHllYXI+MjAwNzwveWVhcj48cHViLWRhdGVzPjxkYXRlPkF1Zzwv
ZGF0ZT48L3B1Yi1kYXRlcz48L2RhdGVzPjxhY2Nlc3Npb24tbnVtPldPUzowMDAyNDgxNTA1MDAw
MDQ8L2FjY2Vzc2lvbi1udW0+PHdvcmstdHlwZT5BcnRpY2xlPC93b3JrLXR5cGU+PHVybHM+PHJl
bGF0ZWQtdXJscz48dXJsPiZsdDtHbyB0byBJU0kmZ3Q7Oi8vV09TOjAwMDI0ODE1MDUwMDAwNDwv
dXJsPjwvcmVsYXRlZC11cmxzPjwvdXJscz48ZWxlY3Ryb25pYy1yZXNvdXJjZS1udW0+MTAuMTEx
MS9qLjE0NjctOTc4Ny4yMDA3LjAwNTE4Lng8L2VsZWN0cm9uaWMtcmVzb3VyY2UtbnVtPjxsYW5n
dWFnZT5FbmdsaXNoPC9sYW5ndWFnZT48L3JlY29yZD48L0NpdGU+PC9FbmROb3RlPgB=
</w:fldData>
        </w:fldChar>
      </w:r>
      <w:r w:rsidR="00475DFC" w:rsidRPr="00B53CDC">
        <w:rPr>
          <w:rFonts w:eastAsiaTheme="minorEastAsia" w:cs="Times New Roman"/>
          <w:sz w:val="22"/>
        </w:rPr>
        <w:instrText xml:space="preserve"> ADDIN EN.CITE </w:instrText>
      </w:r>
      <w:r w:rsidR="00475DFC" w:rsidRPr="00B53CDC">
        <w:rPr>
          <w:rFonts w:eastAsiaTheme="minorEastAsia" w:cs="Times New Roman"/>
          <w:sz w:val="22"/>
        </w:rPr>
        <w:fldChar w:fldCharType="begin">
          <w:fldData xml:space="preserve">PEVuZE5vdGU+PENpdGU+PEF1dGhvcj5DaXJpYWNpPC9BdXRob3I+PFllYXI+MjAxNDwvWWVhcj48
UmVjTnVtPjEyNjE8L1JlY051bT48RGlzcGxheVRleHQ+KEZhZ2dpYW4sIE1jQ2FubiBldCBhbC4g
MjAwNywgQ2lyaWFjaSAyMDE0KTwvRGlzcGxheVRleHQ+PHJlY29yZD48cmVjLW51bWJlcj4xMjYx
PC9yZWMtbnVtYmVyPjxmb3JlaWduLWtleXM+PGtleSBhcHA9IkVOIiBkYi1pZD0icjJwMGUweGVu
MngwczRlMGRzOXAwZmY3MGV4ZHRkOWRhZnJ6IiB0aW1lc3RhbXA9IjE2MTEwNjEyMDEiPjEyNjE8
L2tleT48L2ZvcmVpZ24ta2V5cz48cmVmLXR5cGUgbmFtZT0iSm91cm5hbCBBcnRpY2xlIj4xNzwv
cmVmLXR5cGU+PGNvbnRyaWJ1dG9ycz48YXV0aG9ycz48YXV0aG9yPkNpcmlhY2ksIEQuPC9hdXRo
b3I+PC9hdXRob3JzPjwvY29udHJpYnV0b3JzPjxhdXRoLWFkZHJlc3M+Q29tbWlzcyBFdXJvcGVh
biBDb21tdW5pdGllcywgSm9pbnQgUmVzIEN0ciwgSW5zdCBQcm9zcGVjdCBUZWNobm9sIFN0dWRp
ZXMsIEUtNDEwOTIgU2V2aWxsZSwgU3BhaW4uJiN4RDtDaXJpYWNpLCBEIChjb3JyZXNwb25kaW5n
IGF1dGhvciksIENvbW1pc3MgRXVyb3BlYW4gQ29tbXVuaXRpZXMsIEpvaW50IFJlcyBDdHIsIElu
c3QgUHJvc3BlY3QgVGVjaG5vbCBTdHVkaWVzLCBDIEluY2EgR2FyY2lsYXNvIFMtTiwgRS00MTA5
MiBTZXZpbGxlLCBTcGFpbi4mI3hEO2RhcmlhLmNpcmlhY2lAZWMuZXVyb3BhLmV1PC9hdXRoLWFk
ZHJlc3M+PHRpdGxlcz48dGl0bGU+RG9lcyBVbml2ZXJzaXR5IFF1YWxpdHkgSW5mbHVlbmNlIHRo
ZSBJbnRlcnJlZ2lvbmFsIE1vYmlsaXR5IG9mIFN0dWRlbnRzIGFuZCBHcmFkdWF0ZXM/IFRoZSBD
YXNlIG9mIEl0YWx5PC90aXRsZT48c2Vjb25kYXJ5LXRpdGxlPlJlZ2lvbmFsIFN0dWRpZXM8L3Nl
Y29uZGFyeS10aXRsZT48L3RpdGxlcz48cGVyaW9kaWNhbD48ZnVsbC10aXRsZT5SZWdpb25hbCBT
dHVkaWVzPC9mdWxsLXRpdGxlPjwvcGVyaW9kaWNhbD48cGFnZXM+MTU5Mi0xNjA4PC9wYWdlcz48
dm9sdW1lPjQ4PC92b2x1bWU+PG51bWJlcj4xMDwvbnVtYmVyPjxrZXl3b3Jkcz48a2V5d29yZD5C
cmFpbiBkcmFpbjwva2V5d29yZD48a2V5d29yZD5MYWJvdXIgbW9iaWxpdHk8L2tleXdvcmQ+PGtl
eXdvcmQ+VW5pdmVyc2l0eSBxdWFsaXR5PC9rZXl3b3JkPjxrZXl3b3JkPlJlZ2lvbmFsIGVjb25v
bWljPC9rZXl3b3JkPjxrZXl3b3JkPmRpc3Bhcml0aWVzPC9rZXl3b3JkPjxrZXl3b3JkPmxhYm9y
IG1vYmlsaXR5PC9rZXl3b3JkPjxrZXl3b3JkPmJyYWluLWRyYWluPC9rZXl3b3JkPjxrZXl3b3Jk
Pm1pZ3JhdGlvbjwva2V5d29yZD48a2V5d29yZD5yZXR1cm48L2tleXdvcmQ+PGtleXdvcmQ+a25v
d2xlZGdlPC9rZXl3b3JkPjxrZXl3b3JkPmVkdWNhdGlvbjwva2V5d29yZD48a2V5d29yZD5ncm93
dGg8L2tleXdvcmQ+PGtleXdvcmQ+Y2l0aWVzPC9rZXl3b3JkPjxrZXl3b3JkPmltcGFjdDwva2V5
d29yZD48a2V5d29yZD5mbG93czwva2V5d29yZD48L2tleXdvcmRzPjxkYXRlcz48eWVhcj4yMDE0
PC95ZWFyPjwvZGF0ZXM+PGFjY2Vzc2lvbi1udW0+V09TOjAwMDM0MjMwMTUwMDAwMzwvYWNjZXNz
aW9uLW51bT48d29yay10eXBlPkFydGljbGU8L3dvcmstdHlwZT48dXJscz48cmVsYXRlZC11cmxz
Pjx1cmw+Jmx0O0dvIHRvIElTSSZndDs6Ly9XT1M6MDAwMzQyMzAxNTAwMDAzPC91cmw+PC9yZWxh
dGVkLXVybHM+PC91cmxzPjxlbGVjdHJvbmljLXJlc291cmNlLW51bT4xMC4xMDgwLzAwMzQzNDA0
LjIwMTMuODIxNTY5PC9lbGVjdHJvbmljLXJlc291cmNlLW51bT48bGFuZ3VhZ2U+RW5nbGlzaDwv
bGFuZ3VhZ2U+PC9yZWNvcmQ+PC9DaXRlPjxDaXRlPjxBdXRob3I+RmFnZ2lhbjwvQXV0aG9yPjxZ
ZWFyPjIwMDc8L1llYXI+PFJlY051bT4xMjc4PC9SZWNOdW0+PHJlY29yZD48cmVjLW51bWJlcj4x
Mjc4PC9yZWMtbnVtYmVyPjxmb3JlaWduLWtleXM+PGtleSBhcHA9IkVOIiBkYi1pZD0icjJwMGUw
eGVuMngwczRlMGRzOXAwZmY3MGV4ZHRkOWRhZnJ6IiB0aW1lc3RhbXA9IjE2MTEwNjEyMDEiPjEy
Nzg8L2tleT48L2ZvcmVpZ24ta2V5cz48cmVmLXR5cGUgbmFtZT0iSm91cm5hbCBBcnRpY2xlIj4x
NzwvcmVmLXR5cGU+PGNvbnRyaWJ1dG9ycz48YXV0aG9ycz48YXV0aG9yPkZhZ2dpYW4sIEEuPC9h
dXRob3I+PGF1dGhvcj5NY0Nhbm4sIFAuPC9hdXRob3I+PGF1dGhvcj5TaGVwcGFyZCwgUy48L2F1
dGhvcj48L2F1dGhvcnM+PC9jb250cmlidXRvcnM+PGF1dGgtYWRkcmVzcz5Vbml2IFJlYWRpbmcs
IERlcHQgRWNvbiwgUmVhZGluZyBSRzYgNkFXLCBCZXJrcywgRW5nbGFuZC4gVW5pdiBXYWlrYXRv
LCBEZXB0IEVjb24sIEhhbWlsdG9uIDMyNDAsIE5ldyBaZWFsYW5kLiBVbml2IFJlYWRpbmcsIERl
cHQgRWNvbiwgUmVhZGluZyBSRzYgNkFXLCBCZXJrcywgRW5nbGFuZC4gV2lsbGlhbXMgQ29sbCwg
RGVwdCBFY29uLCBXaWxsaWFtc3Rvd24sIE1BIDAxMjY3IFVTQS4mI3hEO0ZhZ2dpYW4sIEEgKGNv
cnJlc3BvbmRpbmcgYXV0aG9yKSwgVW5pdiBSZWFkaW5nLCBEZXB0IEVjb24sIFJlYWRpbmcgUkc2
IDZBVywgQmVya3MsIEVuZ2xhbmQuJiN4RDthLmZhZ2dpYW5AcmVhZGluZy5hYy51azsgcG1jY2Fu
bkB3YWlrYXRvLmFjLm56OyBTdGVwaGVuLkMuU2hlcHBhcmRAd2lsbGlhbXMuZWR1PC9hdXRoLWFk
ZHJlc3M+PHRpdGxlcz48dGl0bGU+U29tZSBldmlkZW5jZSB0aGF0IHdvbWVuIGFyZSBtb3JlIG1v
YmlsZSB0aGFuIG1lbjogR2VuZGVyIGRpZmZlcmVuY2VzIGluIFVLIGdyYWR1YXRlIG1pZ3JhdGlv
biBiZWhhdmlvcjwvdGl0bGU+PHNlY29uZGFyeS10aXRsZT5Kb3VybmFsIG9mIFJlZ2lvbmFsIFNj
aWVuY2U8L3NlY29uZGFyeS10aXRsZT48L3RpdGxlcz48cGVyaW9kaWNhbD48ZnVsbC10aXRsZT5K
b3VybmFsIG9mIFJlZ2lvbmFsIFNjaWVuY2U8L2Z1bGwtdGl0bGU+PC9wZXJpb2RpY2FsPjxwYWdl
cz41MTctNTM5PC9wYWdlcz48dm9sdW1lPjQ3PC92b2x1bWU+PG51bWJlcj4zPC9udW1iZXI+PGtl
eXdvcmRzPjxrZXl3b3JkPmVuZ2xhbmQ8L2tleXdvcmQ+PGtleXdvcmQ+d2FsZXM8L2tleXdvcmQ+
PC9rZXl3b3Jkcz48ZGF0ZXM+PHllYXI+MjAwNzwveWVhcj48cHViLWRhdGVzPjxkYXRlPkF1Zzwv
ZGF0ZT48L3B1Yi1kYXRlcz48L2RhdGVzPjxhY2Nlc3Npb24tbnVtPldPUzowMDAyNDgxNTA1MDAw
MDQ8L2FjY2Vzc2lvbi1udW0+PHdvcmstdHlwZT5BcnRpY2xlPC93b3JrLXR5cGU+PHVybHM+PHJl
bGF0ZWQtdXJscz48dXJsPiZsdDtHbyB0byBJU0kmZ3Q7Oi8vV09TOjAwMDI0ODE1MDUwMDAwNDwv
dXJsPjwvcmVsYXRlZC11cmxzPjwvdXJscz48ZWxlY3Ryb25pYy1yZXNvdXJjZS1udW0+MTAuMTEx
MS9qLjE0NjctOTc4Ny4yMDA3LjAwNTE4Lng8L2VsZWN0cm9uaWMtcmVzb3VyY2UtbnVtPjxsYW5n
dWFnZT5FbmdsaXNoPC9sYW5ndWFnZT48L3JlY29yZD48L0NpdGU+PC9FbmROb3RlPgB=
</w:fldData>
        </w:fldChar>
      </w:r>
      <w:r w:rsidR="00475DFC" w:rsidRPr="00B53CDC">
        <w:rPr>
          <w:rFonts w:eastAsiaTheme="minorEastAsia" w:cs="Times New Roman"/>
          <w:sz w:val="22"/>
        </w:rPr>
        <w:instrText xml:space="preserve"> ADDIN EN.CITE.DATA </w:instrText>
      </w:r>
      <w:r w:rsidR="00475DFC" w:rsidRPr="00B53CDC">
        <w:rPr>
          <w:rFonts w:eastAsiaTheme="minorEastAsia" w:cs="Times New Roman"/>
          <w:sz w:val="22"/>
        </w:rPr>
      </w:r>
      <w:r w:rsidR="00475DFC" w:rsidRPr="00B53CDC">
        <w:rPr>
          <w:rFonts w:eastAsiaTheme="minorEastAsia" w:cs="Times New Roman"/>
          <w:sz w:val="22"/>
        </w:rPr>
        <w:fldChar w:fldCharType="end"/>
      </w:r>
      <w:r w:rsidR="008D75BC" w:rsidRPr="00B53CDC">
        <w:rPr>
          <w:rFonts w:eastAsiaTheme="minorEastAsia" w:cs="Times New Roman"/>
          <w:sz w:val="22"/>
        </w:rPr>
      </w:r>
      <w:r w:rsidR="008D75BC" w:rsidRPr="00B53CDC">
        <w:rPr>
          <w:rFonts w:eastAsiaTheme="minorEastAsia" w:cs="Times New Roman"/>
          <w:sz w:val="22"/>
        </w:rPr>
        <w:fldChar w:fldCharType="separate"/>
      </w:r>
      <w:r w:rsidR="00475DFC" w:rsidRPr="00B53CDC">
        <w:rPr>
          <w:rFonts w:eastAsiaTheme="minorEastAsia" w:cs="Times New Roman"/>
          <w:noProof/>
          <w:sz w:val="22"/>
        </w:rPr>
        <w:t>(Faggian, McCann et al. 2007, Ciriaci 2014)</w:t>
      </w:r>
      <w:r w:rsidR="008D75BC" w:rsidRPr="00B53CDC">
        <w:rPr>
          <w:rFonts w:eastAsiaTheme="minorEastAsia" w:cs="Times New Roman"/>
          <w:sz w:val="22"/>
        </w:rPr>
        <w:fldChar w:fldCharType="end"/>
      </w:r>
    </w:p>
    <w:p w14:paraId="2C84AEF5" w14:textId="0C6F6E5E" w:rsidR="00A55255" w:rsidRPr="00B53CDC" w:rsidRDefault="00B53CDC" w:rsidP="00CD60A5">
      <w:pPr>
        <w:pStyle w:val="ListParagraph"/>
        <w:numPr>
          <w:ilvl w:val="0"/>
          <w:numId w:val="5"/>
        </w:numPr>
        <w:spacing w:line="276" w:lineRule="auto"/>
        <w:ind w:firstLineChars="0"/>
        <w:rPr>
          <w:rFonts w:eastAsiaTheme="minorEastAsia" w:cs="Times New Roman"/>
          <w:sz w:val="22"/>
        </w:rPr>
      </w:pPr>
      <w:r w:rsidRPr="00B53CDC">
        <w:rPr>
          <w:rFonts w:eastAsiaTheme="minorEastAsia" w:cs="Times New Roman"/>
          <w:b/>
          <w:bCs/>
          <w:sz w:val="22"/>
        </w:rPr>
        <w:t xml:space="preserve">8. </w:t>
      </w:r>
      <w:r w:rsidR="00A55255" w:rsidRPr="00B53CDC">
        <w:rPr>
          <w:rFonts w:eastAsiaTheme="minorEastAsia" w:cs="Times New Roman"/>
          <w:b/>
          <w:bCs/>
          <w:sz w:val="22"/>
        </w:rPr>
        <w:t xml:space="preserve">University location </w:t>
      </w:r>
      <w:r w:rsidR="008D75BC" w:rsidRPr="00B53CDC">
        <w:rPr>
          <w:rFonts w:eastAsiaTheme="minorEastAsia" w:cs="Times New Roman"/>
          <w:sz w:val="22"/>
        </w:rPr>
        <w:fldChar w:fldCharType="begin">
          <w:fldData xml:space="preserve">PEVuZE5vdGU+PENpdGU+PEF1dGhvcj5EYVZhbnpvPC9BdXRob3I+PFllYXI+MTk4MzwvWWVhcj48
UmVjTnVtPjEzMTA8L1JlY051bT48RGlzcGxheVRleHQ+KERhVmFuem8gMTk4MywgQ29yY29yYW4s
IEZhZ2dpYW4gZXQgYWwuIDIwMTApPC9EaXNwbGF5VGV4dD48cmVjb3JkPjxyZWMtbnVtYmVyPjEz
MTA8L3JlYy1udW1iZXI+PGZvcmVpZ24ta2V5cz48a2V5IGFwcD0iRU4iIGRiLWlkPSJyMnAwZTB4
ZW4yeDBzNGUwZHM5cDBmZjcwZXhkdGQ5ZGFmcnoiIHRpbWVzdGFtcD0iMTYxMTA2Njk5MCI+MTMx
MDwva2V5PjwvZm9yZWlnbi1rZXlzPjxyZWYtdHlwZSBuYW1lPSJKb3VybmFsIEFydGljbGUiPjE3
PC9yZWYtdHlwZT48Y29udHJpYnV0b3JzPjxhdXRob3JzPjxhdXRob3I+RGFWYW56bywgSnVsaWU8
L2F1dGhvcj48L2F1dGhvcnM+PC9jb250cmlidXRvcnM+PHRpdGxlcz48dGl0bGU+UmVwZWF0IE1p
Z3JhdGlvbiBpbiB0aGUgVW5pdGVkIFN0YXRlczogV2hvIE1vdmVzIEJhY2sgYW5kIFdobyBNb3Zl
cyBPbj88L3RpdGxlPjxzZWNvbmRhcnktdGl0bGU+VGhlIFJldmlldyBvZiBFY29ub21pY3MgYW5k
IFN0YXRpc3RpY3M8L3NlY29uZGFyeS10aXRsZT48L3RpdGxlcz48cGVyaW9kaWNhbD48ZnVsbC10
aXRsZT5UaGUgUmV2aWV3IG9mIEVjb25vbWljcyBhbmQgU3RhdGlzdGljczwvZnVsbC10aXRsZT48
L3BlcmlvZGljYWw+PHBhZ2VzPjU1Mi01NTk8L3BhZ2VzPjx2b2x1bWU+NjU8L3ZvbHVtZT48bnVt
YmVyPjQ8L251bWJlcj48ZGF0ZXM+PHllYXI+MTk4MzwveWVhcj48L2RhdGVzPjxwdWJsaXNoZXI+
VGhlIE1JVCBQcmVzczwvcHVibGlzaGVyPjxpc2JuPjAwMzQ2NTM1LCAxNTMwOTE0MjwvaXNibj48
dXJscz48cmVsYXRlZC11cmxzPjx1cmw+aHR0cDovL3d3dy5qc3Rvci5vcmcvc3RhYmxlLzE5MzU5
MjM8L3VybD48L3JlbGF0ZWQtdXJscz48L3VybHM+PGN1c3RvbTE+RnVsbCBwdWJsaWNhdGlvbiBk
YXRlOiBOb3YuLCAxOTgzPC9jdXN0b20xPjxlbGVjdHJvbmljLXJlc291cmNlLW51bT4xMC4yMzA3
LzE5MzU5MjM8L2VsZWN0cm9uaWMtcmVzb3VyY2UtbnVtPjxyZW1vdGUtZGF0YWJhc2UtbmFtZT5K
U1RPUjwvcmVtb3RlLWRhdGFiYXNlLW5hbWU+PGFjY2Vzcy1kYXRlPjIwMjEvMDEvMTkvPC9hY2Nl
c3MtZGF0ZT48L3JlY29yZD48L0NpdGU+PENpdGU+PEF1dGhvcj5Db3Jjb3JhbjwvQXV0aG9yPjxZ
ZWFyPjIwMTA8L1llYXI+PFJlY051bT4xMjY4PC9SZWNOdW0+PHJlY29yZD48cmVjLW51bWJlcj4x
MjY4PC9yZWMtbnVtYmVyPjxmb3JlaWduLWtleXM+PGtleSBhcHA9IkVOIiBkYi1pZD0icjJwMGUw
eGVuMngwczRlMGRzOXAwZmY3MGV4ZHRkOWRhZnJ6IiB0aW1lc3RhbXA9IjE2MTEwNjEyMDEiPjEy
Njg8L2tleT48L2ZvcmVpZ24ta2V5cz48cmVmLXR5cGUgbmFtZT0iSm91cm5hbCBBcnRpY2xlIj4x
NzwvcmVmLXR5cGU+PGNvbnRyaWJ1dG9ycz48YXV0aG9ycz48YXV0aG9yPkNvcmNvcmFuLCBKLjwv
YXV0aG9yPjxhdXRob3I+RmFnZ2lhbiwgQS48L2F1dGhvcj48YXV0aG9yPk1jQ2FubiwgUC48L2F1
dGhvcj48L2F1dGhvcnM+PC9jb250cmlidXRvcnM+PGF1dGgtYWRkcmVzcz5bRmFnZ2lhbiwgQWxl
c3NhbmRyYV0gVW5pdiBTb3V0aGFtcHRvbiwgU2NoIEdlb2csIFNvdXRoYW1wdG9uIFNPMTcgMUJK
LCBIYW50cywgRW5nbGFuZC4gW0NvcmNvcmFuLCBKb25hdGhhbl0gVW5pdiBRdWVlbnNsYW5kLCBG
YWMgU2NpLCBCcmlzYmFuZSwgUWxkLCBBdXN0cmFsaWEuIFtNY0Nhbm4sIFBoaWxpcF0gVW5pdiBH
cm9uaW5nZW4sIEZhYyBTcGF0aWFsIFNjaSwgR3JvbmluZ2VuLCBOZXRoZXJsYW5kcy4gW01jQ2Fu
biwgUGhpbGlwXSBVbml2IFdhaWthdG8sIEhhbWlsdG9uLCBOZXcgWmVhbGFuZC4mI3hEO0ZhZ2dp
YW4sIEEgKGNvcnJlc3BvbmRpbmcgYXV0aG9yKSwgVW5pdiBTb3V0aGFtcHRvbiwgU2NoIEdlb2cs
IFNvdXRoYW1wdG9uIFNPMTcgMUJKLCBIYW50cywgRW5nbGFuZC4mI3hEO2EuZmFnZ2lhbkBzb3Rv
bi5hYy51azwvYXV0aC1hZGRyZXNzPjx0aXRsZXM+PHRpdGxlPkh1bWFuIENhcGl0YWwgaW4gUmVt
b3RlIGFuZCBSdXJhbCBBdXN0cmFsaWE6IFRoZSBSb2xlIG9mIEdyYWR1YXRlIE1pZ3JhdGlvbjwv
dGl0bGU+PHNlY29uZGFyeS10aXRsZT5Hcm93dGggYW5kIENoYW5nZTwvc2Vjb25kYXJ5LXRpdGxl
PjwvdGl0bGVzPjxwZXJpb2RpY2FsPjxmdWxsLXRpdGxlPkdyb3d0aCBhbmQgQ2hhbmdlPC9mdWxs
LXRpdGxlPjwvcGVyaW9kaWNhbD48cGFnZXM+MTkyLTIyMDwvcGFnZXM+PHZvbHVtZT40MTwvdm9s
dW1lPjxudW1iZXI+MjwvbnVtYmVyPjxrZXl3b3Jkcz48a2V5d29yZD5zcGVjaWZpY2F0aW9uIHRl
c3RzPC9rZXl3b3JkPjxrZXl3b3JkPmNpdGllczwva2V5d29yZD48a2V5d29yZD5ncm93dGg8L2tl
eXdvcmQ+PGtleXdvcmQ+YmVoYXZpb3I8L2tleXdvcmQ+PC9rZXl3b3Jkcz48ZGF0ZXM+PHllYXI+
MjAxMDwveWVhcj48cHViLWRhdGVzPjxkYXRlPkp1bjwvZGF0ZT48L3B1Yi1kYXRlcz48L2RhdGVz
PjxhY2Nlc3Npb24tbnVtPldPUzowMDAyNzgwNzczMDAwMDM8L2FjY2Vzc2lvbi1udW0+PHdvcmst
dHlwZT5BcnRpY2xlPC93b3JrLXR5cGU+PHVybHM+PHJlbGF0ZWQtdXJscz48dXJsPiZsdDtHbyB0
byBJU0kmZ3Q7Oi8vV09TOjAwMDI3ODA3NzMwMDAwMzwvdXJsPjwvcmVsYXRlZC11cmxzPjwvdXJs
cz48ZWxlY3Ryb25pYy1yZXNvdXJjZS1udW0+MTAuMTExMS9qLjE0NjgtMjI1Ny4yMDEwLjAwNTI1
Lng8L2VsZWN0cm9uaWMtcmVzb3VyY2UtbnVtPjxsYW5ndWFnZT5FbmdsaXNoPC9sYW5ndWFnZT48
L3JlY29yZD48L0NpdGU+PC9FbmROb3RlPn==
</w:fldData>
        </w:fldChar>
      </w:r>
      <w:r w:rsidR="00CD60A5" w:rsidRPr="00B53CDC">
        <w:rPr>
          <w:rFonts w:eastAsiaTheme="minorEastAsia" w:cs="Times New Roman"/>
          <w:sz w:val="22"/>
        </w:rPr>
        <w:instrText xml:space="preserve"> ADDIN EN.CITE </w:instrText>
      </w:r>
      <w:r w:rsidR="00CD60A5" w:rsidRPr="00B53CDC">
        <w:rPr>
          <w:rFonts w:eastAsiaTheme="minorEastAsia" w:cs="Times New Roman"/>
          <w:sz w:val="22"/>
        </w:rPr>
        <w:fldChar w:fldCharType="begin">
          <w:fldData xml:space="preserve">PEVuZE5vdGU+PENpdGU+PEF1dGhvcj5EYVZhbnpvPC9BdXRob3I+PFllYXI+MTk4MzwvWWVhcj48
UmVjTnVtPjEzMTA8L1JlY051bT48RGlzcGxheVRleHQ+KERhVmFuem8gMTk4MywgQ29yY29yYW4s
IEZhZ2dpYW4gZXQgYWwuIDIwMTApPC9EaXNwbGF5VGV4dD48cmVjb3JkPjxyZWMtbnVtYmVyPjEz
MTA8L3JlYy1udW1iZXI+PGZvcmVpZ24ta2V5cz48a2V5IGFwcD0iRU4iIGRiLWlkPSJyMnAwZTB4
ZW4yeDBzNGUwZHM5cDBmZjcwZXhkdGQ5ZGFmcnoiIHRpbWVzdGFtcD0iMTYxMTA2Njk5MCI+MTMx
MDwva2V5PjwvZm9yZWlnbi1rZXlzPjxyZWYtdHlwZSBuYW1lPSJKb3VybmFsIEFydGljbGUiPjE3
PC9yZWYtdHlwZT48Y29udHJpYnV0b3JzPjxhdXRob3JzPjxhdXRob3I+RGFWYW56bywgSnVsaWU8
L2F1dGhvcj48L2F1dGhvcnM+PC9jb250cmlidXRvcnM+PHRpdGxlcz48dGl0bGU+UmVwZWF0IE1p
Z3JhdGlvbiBpbiB0aGUgVW5pdGVkIFN0YXRlczogV2hvIE1vdmVzIEJhY2sgYW5kIFdobyBNb3Zl
cyBPbj88L3RpdGxlPjxzZWNvbmRhcnktdGl0bGU+VGhlIFJldmlldyBvZiBFY29ub21pY3MgYW5k
IFN0YXRpc3RpY3M8L3NlY29uZGFyeS10aXRsZT48L3RpdGxlcz48cGVyaW9kaWNhbD48ZnVsbC10
aXRsZT5UaGUgUmV2aWV3IG9mIEVjb25vbWljcyBhbmQgU3RhdGlzdGljczwvZnVsbC10aXRsZT48
L3BlcmlvZGljYWw+PHBhZ2VzPjU1Mi01NTk8L3BhZ2VzPjx2b2x1bWU+NjU8L3ZvbHVtZT48bnVt
YmVyPjQ8L251bWJlcj48ZGF0ZXM+PHllYXI+MTk4MzwveWVhcj48L2RhdGVzPjxwdWJsaXNoZXI+
VGhlIE1JVCBQcmVzczwvcHVibGlzaGVyPjxpc2JuPjAwMzQ2NTM1LCAxNTMwOTE0MjwvaXNibj48
dXJscz48cmVsYXRlZC11cmxzPjx1cmw+aHR0cDovL3d3dy5qc3Rvci5vcmcvc3RhYmxlLzE5MzU5
MjM8L3VybD48L3JlbGF0ZWQtdXJscz48L3VybHM+PGN1c3RvbTE+RnVsbCBwdWJsaWNhdGlvbiBk
YXRlOiBOb3YuLCAxOTgzPC9jdXN0b20xPjxlbGVjdHJvbmljLXJlc291cmNlLW51bT4xMC4yMzA3
LzE5MzU5MjM8L2VsZWN0cm9uaWMtcmVzb3VyY2UtbnVtPjxyZW1vdGUtZGF0YWJhc2UtbmFtZT5K
U1RPUjwvcmVtb3RlLWRhdGFiYXNlLW5hbWU+PGFjY2Vzcy1kYXRlPjIwMjEvMDEvMTkvPC9hY2Nl
c3MtZGF0ZT48L3JlY29yZD48L0NpdGU+PENpdGU+PEF1dGhvcj5Db3Jjb3JhbjwvQXV0aG9yPjxZ
ZWFyPjIwMTA8L1llYXI+PFJlY051bT4xMjY4PC9SZWNOdW0+PHJlY29yZD48cmVjLW51bWJlcj4x
MjY4PC9yZWMtbnVtYmVyPjxmb3JlaWduLWtleXM+PGtleSBhcHA9IkVOIiBkYi1pZD0icjJwMGUw
eGVuMngwczRlMGRzOXAwZmY3MGV4ZHRkOWRhZnJ6IiB0aW1lc3RhbXA9IjE2MTEwNjEyMDEiPjEy
Njg8L2tleT48L2ZvcmVpZ24ta2V5cz48cmVmLXR5cGUgbmFtZT0iSm91cm5hbCBBcnRpY2xlIj4x
NzwvcmVmLXR5cGU+PGNvbnRyaWJ1dG9ycz48YXV0aG9ycz48YXV0aG9yPkNvcmNvcmFuLCBKLjwv
YXV0aG9yPjxhdXRob3I+RmFnZ2lhbiwgQS48L2F1dGhvcj48YXV0aG9yPk1jQ2FubiwgUC48L2F1
dGhvcj48L2F1dGhvcnM+PC9jb250cmlidXRvcnM+PGF1dGgtYWRkcmVzcz5bRmFnZ2lhbiwgQWxl
c3NhbmRyYV0gVW5pdiBTb3V0aGFtcHRvbiwgU2NoIEdlb2csIFNvdXRoYW1wdG9uIFNPMTcgMUJK
LCBIYW50cywgRW5nbGFuZC4gW0NvcmNvcmFuLCBKb25hdGhhbl0gVW5pdiBRdWVlbnNsYW5kLCBG
YWMgU2NpLCBCcmlzYmFuZSwgUWxkLCBBdXN0cmFsaWEuIFtNY0Nhbm4sIFBoaWxpcF0gVW5pdiBH
cm9uaW5nZW4sIEZhYyBTcGF0aWFsIFNjaSwgR3JvbmluZ2VuLCBOZXRoZXJsYW5kcy4gW01jQ2Fu
biwgUGhpbGlwXSBVbml2IFdhaWthdG8sIEhhbWlsdG9uLCBOZXcgWmVhbGFuZC4mI3hEO0ZhZ2dp
YW4sIEEgKGNvcnJlc3BvbmRpbmcgYXV0aG9yKSwgVW5pdiBTb3V0aGFtcHRvbiwgU2NoIEdlb2cs
IFNvdXRoYW1wdG9uIFNPMTcgMUJKLCBIYW50cywgRW5nbGFuZC4mI3hEO2EuZmFnZ2lhbkBzb3Rv
bi5hYy51azwvYXV0aC1hZGRyZXNzPjx0aXRsZXM+PHRpdGxlPkh1bWFuIENhcGl0YWwgaW4gUmVt
b3RlIGFuZCBSdXJhbCBBdXN0cmFsaWE6IFRoZSBSb2xlIG9mIEdyYWR1YXRlIE1pZ3JhdGlvbjwv
dGl0bGU+PHNlY29uZGFyeS10aXRsZT5Hcm93dGggYW5kIENoYW5nZTwvc2Vjb25kYXJ5LXRpdGxl
PjwvdGl0bGVzPjxwZXJpb2RpY2FsPjxmdWxsLXRpdGxlPkdyb3d0aCBhbmQgQ2hhbmdlPC9mdWxs
LXRpdGxlPjwvcGVyaW9kaWNhbD48cGFnZXM+MTkyLTIyMDwvcGFnZXM+PHZvbHVtZT40MTwvdm9s
dW1lPjxudW1iZXI+MjwvbnVtYmVyPjxrZXl3b3Jkcz48a2V5d29yZD5zcGVjaWZpY2F0aW9uIHRl
c3RzPC9rZXl3b3JkPjxrZXl3b3JkPmNpdGllczwva2V5d29yZD48a2V5d29yZD5ncm93dGg8L2tl
eXdvcmQ+PGtleXdvcmQ+YmVoYXZpb3I8L2tleXdvcmQ+PC9rZXl3b3Jkcz48ZGF0ZXM+PHllYXI+
MjAxMDwveWVhcj48cHViLWRhdGVzPjxkYXRlPkp1bjwvZGF0ZT48L3B1Yi1kYXRlcz48L2RhdGVz
PjxhY2Nlc3Npb24tbnVtPldPUzowMDAyNzgwNzczMDAwMDM8L2FjY2Vzc2lvbi1udW0+PHdvcmst
dHlwZT5BcnRpY2xlPC93b3JrLXR5cGU+PHVybHM+PHJlbGF0ZWQtdXJscz48dXJsPiZsdDtHbyB0
byBJU0kmZ3Q7Oi8vV09TOjAwMDI3ODA3NzMwMDAwMzwvdXJsPjwvcmVsYXRlZC11cmxzPjwvdXJs
cz48ZWxlY3Ryb25pYy1yZXNvdXJjZS1udW0+MTAuMTExMS9qLjE0NjgtMjI1Ny4yMDEwLjAwNTI1
Lng8L2VsZWN0cm9uaWMtcmVzb3VyY2UtbnVtPjxsYW5ndWFnZT5FbmdsaXNoPC9sYW5ndWFnZT48
L3JlY29yZD48L0NpdGU+PC9FbmROb3RlPn==
</w:fldData>
        </w:fldChar>
      </w:r>
      <w:r w:rsidR="00CD60A5" w:rsidRPr="00B53CDC">
        <w:rPr>
          <w:rFonts w:eastAsiaTheme="minorEastAsia" w:cs="Times New Roman"/>
          <w:sz w:val="22"/>
        </w:rPr>
        <w:instrText xml:space="preserve"> ADDIN EN.CITE.DATA </w:instrText>
      </w:r>
      <w:r w:rsidR="00CD60A5" w:rsidRPr="00B53CDC">
        <w:rPr>
          <w:rFonts w:eastAsiaTheme="minorEastAsia" w:cs="Times New Roman"/>
          <w:sz w:val="22"/>
        </w:rPr>
      </w:r>
      <w:r w:rsidR="00CD60A5" w:rsidRPr="00B53CDC">
        <w:rPr>
          <w:rFonts w:eastAsiaTheme="minorEastAsia" w:cs="Times New Roman"/>
          <w:sz w:val="22"/>
        </w:rPr>
        <w:fldChar w:fldCharType="end"/>
      </w:r>
      <w:r w:rsidR="008D75BC" w:rsidRPr="00B53CDC">
        <w:rPr>
          <w:rFonts w:eastAsiaTheme="minorEastAsia" w:cs="Times New Roman"/>
          <w:sz w:val="22"/>
        </w:rPr>
      </w:r>
      <w:r w:rsidR="008D75BC" w:rsidRPr="00B53CDC">
        <w:rPr>
          <w:rFonts w:eastAsiaTheme="minorEastAsia" w:cs="Times New Roman"/>
          <w:sz w:val="22"/>
        </w:rPr>
        <w:fldChar w:fldCharType="separate"/>
      </w:r>
      <w:r w:rsidR="00CD60A5" w:rsidRPr="00B53CDC">
        <w:rPr>
          <w:rFonts w:eastAsiaTheme="minorEastAsia" w:cs="Times New Roman"/>
          <w:noProof/>
          <w:sz w:val="22"/>
        </w:rPr>
        <w:t>(DaVanzo 1983, Corcoran, Faggian et al. 2010)</w:t>
      </w:r>
      <w:r w:rsidR="008D75BC" w:rsidRPr="00B53CDC">
        <w:rPr>
          <w:rFonts w:eastAsiaTheme="minorEastAsia" w:cs="Times New Roman"/>
          <w:sz w:val="22"/>
        </w:rPr>
        <w:fldChar w:fldCharType="end"/>
      </w:r>
    </w:p>
    <w:p w14:paraId="1181C608" w14:textId="1FCC5377" w:rsidR="00A55255" w:rsidRPr="00B53CDC" w:rsidRDefault="00B53CDC" w:rsidP="00CD60A5">
      <w:pPr>
        <w:pStyle w:val="ListParagraph"/>
        <w:numPr>
          <w:ilvl w:val="0"/>
          <w:numId w:val="5"/>
        </w:numPr>
        <w:spacing w:line="276" w:lineRule="auto"/>
        <w:ind w:firstLineChars="0"/>
        <w:rPr>
          <w:rFonts w:eastAsiaTheme="minorEastAsia" w:cs="Times New Roman"/>
          <w:b/>
          <w:bCs/>
          <w:sz w:val="22"/>
        </w:rPr>
      </w:pPr>
      <w:r w:rsidRPr="00B53CDC">
        <w:rPr>
          <w:rFonts w:eastAsiaTheme="minorEastAsia" w:cs="Times New Roman"/>
          <w:b/>
          <w:bCs/>
          <w:sz w:val="22"/>
        </w:rPr>
        <w:t xml:space="preserve">9. </w:t>
      </w:r>
      <w:r w:rsidR="00A55255" w:rsidRPr="00B53CDC">
        <w:rPr>
          <w:rFonts w:eastAsiaTheme="minorEastAsia" w:cs="Times New Roman"/>
          <w:b/>
          <w:bCs/>
          <w:sz w:val="22"/>
        </w:rPr>
        <w:t xml:space="preserve">Field of study </w:t>
      </w:r>
      <w:r w:rsidR="00CD60A5" w:rsidRPr="00B53CDC">
        <w:rPr>
          <w:rFonts w:eastAsiaTheme="minorEastAsia" w:cs="Times New Roman"/>
          <w:sz w:val="22"/>
        </w:rPr>
        <w:fldChar w:fldCharType="begin">
          <w:fldData xml:space="preserve">PEVuZE5vdGU+PENpdGU+PEF1dGhvcj5Hb3R0bGllYjwvQXV0aG9yPjxZZWFyPjIwMDY8L1llYXI+
PFJlY051bT4xMjUzPC9SZWNOdW0+PERpc3BsYXlUZXh0PihHb3R0bGllYiBhbmQgSm9zZXBoIDIw
MDYsIENvcmNvcmFuLCBGYWdnaWFuIGV0IGFsLiAyMDEwKTwvRGlzcGxheVRleHQ+PHJlY29yZD48
cmVjLW51bWJlcj4xMjUzPC9yZWMtbnVtYmVyPjxmb3JlaWduLWtleXM+PGtleSBhcHA9IkVOIiBk
Yi1pZD0icjJwMGUweGVuMngwczRlMGRzOXAwZmY3MGV4ZHRkOWRhZnJ6IiB0aW1lc3RhbXA9IjE2
MTEwNjEyMDEiPjEyNTM8L2tleT48L2ZvcmVpZ24ta2V5cz48cmVmLXR5cGUgbmFtZT0iSm91cm5h
bCBBcnRpY2xlIj4xNzwvcmVmLXR5cGU+PGNvbnRyaWJ1dG9ycz48YXV0aG9ycz48YXV0aG9yPkdv
dHRsaWViLCBQLiBELjwvYXV0aG9yPjxhdXRob3I+Sm9zZXBoLCBHLjwvYXV0aG9yPjwvYXV0aG9y
cz48L2NvbnRyaWJ1dG9ycz48YXV0aC1hZGRyZXNzPlJ1dGdlcnMgU3RhdGUgVW5pdiwgRGVwdCBB
Z3IgRm9vZCAmYW1wOyBSZXNvdXJjZSBFY29uLCBOZXcgQnJ1bnN3aWNrLCBOSiAwODkwMSBVU0Eu
IFJ1dGdlcnMgU3RhdGUgVW5pdiwgRGVwdCBFY29uLCBOZXcgQnJ1bnN3aWNrLCBOSiAwODkwMSBV
U0EuJiN4RDtHb3R0bGllYiwgUEQgKGNvcnJlc3BvbmRpbmcgYXV0aG9yKSwgUnV0Z2VycyBTdGF0
ZSBVbml2LCBEZXB0IEFnciBGb29kICZhbXA7IFJlc291cmNlIEVjb24sIENvb2sgT2ZmIEJsZGcs
NTUgRHVkbGV5IFJkLCBOZXcgQnJ1bnN3aWNrLCBOSiAwODkwMSBVU0EuJiN4RDtnb3R0bGllYkBh
ZXNvcC5ydXRnZXJzLmVkdTsgam9zZXBoQGVjb24ucnV0Z2Vycy5lZHU8L2F1dGgtYWRkcmVzcz48
dGl0bGVzPjx0aXRsZT5Db2xsZWdlLXRvLXdvcmsgbWlncmF0aW9uIG9mIHRlY2hub2xvZ3kgZ3Jh
ZHVhdGVzIGFuZCBob2xkZXJzIG9mIGRvY3RvcmF0ZXMgd2l0aGluIHRoZSBVbml0ZWQgU3RhdGVz
PC90aXRsZT48c2Vjb25kYXJ5LXRpdGxlPkpvdXJuYWwgb2YgUmVnaW9uYWwgU2NpZW5jZTwvc2Vj
b25kYXJ5LXRpdGxlPjwvdGl0bGVzPjxwZXJpb2RpY2FsPjxmdWxsLXRpdGxlPkpvdXJuYWwgb2Yg
UmVnaW9uYWwgU2NpZW5jZTwvZnVsbC10aXRsZT48L3BlcmlvZGljYWw+PHBhZ2VzPjYyNy02NTk8
L3BhZ2VzPjx2b2x1bWU+NDY8L3ZvbHVtZT48bnVtYmVyPjQ8L251bWJlcj48a2V5d29yZHM+PGtl
eXdvcmQ+bG9naXQ8L2tleXdvcmQ+PGtleXdvcmQ+ZGlzY3JldGU8L2tleXdvcmQ+PGtleXdvcmQ+
bW9kZWxzPC9rZXl3b3JkPjxrZXl3b3JkPmNob2ljZTwva2V5d29yZD48a2V5d29yZD5tb2JpbGl0
eTwva2V5d29yZD48a2V5d29yZD5pbXBhY3Q8L2tleXdvcmQ+PGtleXdvcmQ+Z2FpbnM8L2tleXdv
cmQ+PC9rZXl3b3Jkcz48ZGF0ZXM+PHllYXI+MjAwNjwveWVhcj48cHViLWRhdGVzPjxkYXRlPk9j
dDwvZGF0ZT48L3B1Yi1kYXRlcz48L2RhdGVzPjxhY2Nlc3Npb24tbnVtPldPUzowMDAyNDA0OTI4
MDAwMDI8L2FjY2Vzc2lvbi1udW0+PHdvcmstdHlwZT5BcnRpY2xlPC93b3JrLXR5cGU+PHVybHM+
PHJlbGF0ZWQtdXJscz48dXJsPiZsdDtHbyB0byBJU0kmZ3Q7Oi8vV09TOjAwMDI0MDQ5MjgwMDAw
MjwvdXJsPjwvcmVsYXRlZC11cmxzPjwvdXJscz48ZWxlY3Ryb25pYy1yZXNvdXJjZS1udW0+MTAu
MTExMS9qLjE0NjctOTc4Ny4yMDA2LjAwNDcxLng8L2VsZWN0cm9uaWMtcmVzb3VyY2UtbnVtPjxs
YW5ndWFnZT5FbmdsaXNoPC9sYW5ndWFnZT48L3JlY29yZD48L0NpdGU+PENpdGU+PEF1dGhvcj5D
b3Jjb3JhbjwvQXV0aG9yPjxZZWFyPjIwMTA8L1llYXI+PFJlY051bT4xMjY4PC9SZWNOdW0+PHJl
Y29yZD48cmVjLW51bWJlcj4xMjY4PC9yZWMtbnVtYmVyPjxmb3JlaWduLWtleXM+PGtleSBhcHA9
IkVOIiBkYi1pZD0icjJwMGUweGVuMngwczRlMGRzOXAwZmY3MGV4ZHRkOWRhZnJ6IiB0aW1lc3Rh
bXA9IjE2MTEwNjEyMDEiPjEyNjg8L2tleT48L2ZvcmVpZ24ta2V5cz48cmVmLXR5cGUgbmFtZT0i
Sm91cm5hbCBBcnRpY2xlIj4xNzwvcmVmLXR5cGU+PGNvbnRyaWJ1dG9ycz48YXV0aG9ycz48YXV0
aG9yPkNvcmNvcmFuLCBKLjwvYXV0aG9yPjxhdXRob3I+RmFnZ2lhbiwgQS48L2F1dGhvcj48YXV0
aG9yPk1jQ2FubiwgUC48L2F1dGhvcj48L2F1dGhvcnM+PC9jb250cmlidXRvcnM+PGF1dGgtYWRk
cmVzcz5bRmFnZ2lhbiwgQWxlc3NhbmRyYV0gVW5pdiBTb3V0aGFtcHRvbiwgU2NoIEdlb2csIFNv
dXRoYW1wdG9uIFNPMTcgMUJKLCBIYW50cywgRW5nbGFuZC4gW0NvcmNvcmFuLCBKb25hdGhhbl0g
VW5pdiBRdWVlbnNsYW5kLCBGYWMgU2NpLCBCcmlzYmFuZSwgUWxkLCBBdXN0cmFsaWEuIFtNY0Nh
bm4sIFBoaWxpcF0gVW5pdiBHcm9uaW5nZW4sIEZhYyBTcGF0aWFsIFNjaSwgR3JvbmluZ2VuLCBO
ZXRoZXJsYW5kcy4gW01jQ2FubiwgUGhpbGlwXSBVbml2IFdhaWthdG8sIEhhbWlsdG9uLCBOZXcg
WmVhbGFuZC4mI3hEO0ZhZ2dpYW4sIEEgKGNvcnJlc3BvbmRpbmcgYXV0aG9yKSwgVW5pdiBTb3V0
aGFtcHRvbiwgU2NoIEdlb2csIFNvdXRoYW1wdG9uIFNPMTcgMUJKLCBIYW50cywgRW5nbGFuZC4m
I3hEO2EuZmFnZ2lhbkBzb3Rvbi5hYy51azwvYXV0aC1hZGRyZXNzPjx0aXRsZXM+PHRpdGxlPkh1
bWFuIENhcGl0YWwgaW4gUmVtb3RlIGFuZCBSdXJhbCBBdXN0cmFsaWE6IFRoZSBSb2xlIG9mIEdy
YWR1YXRlIE1pZ3JhdGlvbjwvdGl0bGU+PHNlY29uZGFyeS10aXRsZT5Hcm93dGggYW5kIENoYW5n
ZTwvc2Vjb25kYXJ5LXRpdGxlPjwvdGl0bGVzPjxwZXJpb2RpY2FsPjxmdWxsLXRpdGxlPkdyb3d0
aCBhbmQgQ2hhbmdlPC9mdWxsLXRpdGxlPjwvcGVyaW9kaWNhbD48cGFnZXM+MTkyLTIyMDwvcGFn
ZXM+PHZvbHVtZT40MTwvdm9sdW1lPjxudW1iZXI+MjwvbnVtYmVyPjxrZXl3b3Jkcz48a2V5d29y
ZD5zcGVjaWZpY2F0aW9uIHRlc3RzPC9rZXl3b3JkPjxrZXl3b3JkPmNpdGllczwva2V5d29yZD48
a2V5d29yZD5ncm93dGg8L2tleXdvcmQ+PGtleXdvcmQ+YmVoYXZpb3I8L2tleXdvcmQ+PC9rZXl3
b3Jkcz48ZGF0ZXM+PHllYXI+MjAxMDwveWVhcj48cHViLWRhdGVzPjxkYXRlPkp1bjwvZGF0ZT48
L3B1Yi1kYXRlcz48L2RhdGVzPjxhY2Nlc3Npb24tbnVtPldPUzowMDAyNzgwNzczMDAwMDM8L2Fj
Y2Vzc2lvbi1udW0+PHdvcmstdHlwZT5BcnRpY2xlPC93b3JrLXR5cGU+PHVybHM+PHJlbGF0ZWQt
dXJscz48dXJsPiZsdDtHbyB0byBJU0kmZ3Q7Oi8vV09TOjAwMDI3ODA3NzMwMDAwMzwvdXJsPjwv
cmVsYXRlZC11cmxzPjwvdXJscz48ZWxlY3Ryb25pYy1yZXNvdXJjZS1udW0+MTAuMTExMS9qLjE0
NjgtMjI1Ny4yMDEwLjAwNTI1Lng8L2VsZWN0cm9uaWMtcmVzb3VyY2UtbnVtPjxsYW5ndWFnZT5F
bmdsaXNoPC9sYW5ndWFnZT48L3JlY29yZD48L0NpdGU+PC9FbmROb3RlPn==
</w:fldData>
        </w:fldChar>
      </w:r>
      <w:r w:rsidR="00CD60A5" w:rsidRPr="00B53CDC">
        <w:rPr>
          <w:rFonts w:eastAsiaTheme="minorEastAsia" w:cs="Times New Roman"/>
          <w:sz w:val="22"/>
        </w:rPr>
        <w:instrText xml:space="preserve"> ADDIN EN.CITE </w:instrText>
      </w:r>
      <w:r w:rsidR="00CD60A5" w:rsidRPr="00B53CDC">
        <w:rPr>
          <w:rFonts w:eastAsiaTheme="minorEastAsia" w:cs="Times New Roman"/>
          <w:sz w:val="22"/>
        </w:rPr>
        <w:fldChar w:fldCharType="begin">
          <w:fldData xml:space="preserve">PEVuZE5vdGU+PENpdGU+PEF1dGhvcj5Hb3R0bGllYjwvQXV0aG9yPjxZZWFyPjIwMDY8L1llYXI+
PFJlY051bT4xMjUzPC9SZWNOdW0+PERpc3BsYXlUZXh0PihHb3R0bGllYiBhbmQgSm9zZXBoIDIw
MDYsIENvcmNvcmFuLCBGYWdnaWFuIGV0IGFsLiAyMDEwKTwvRGlzcGxheVRleHQ+PHJlY29yZD48
cmVjLW51bWJlcj4xMjUzPC9yZWMtbnVtYmVyPjxmb3JlaWduLWtleXM+PGtleSBhcHA9IkVOIiBk
Yi1pZD0icjJwMGUweGVuMngwczRlMGRzOXAwZmY3MGV4ZHRkOWRhZnJ6IiB0aW1lc3RhbXA9IjE2
MTEwNjEyMDEiPjEyNTM8L2tleT48L2ZvcmVpZ24ta2V5cz48cmVmLXR5cGUgbmFtZT0iSm91cm5h
bCBBcnRpY2xlIj4xNzwvcmVmLXR5cGU+PGNvbnRyaWJ1dG9ycz48YXV0aG9ycz48YXV0aG9yPkdv
dHRsaWViLCBQLiBELjwvYXV0aG9yPjxhdXRob3I+Sm9zZXBoLCBHLjwvYXV0aG9yPjwvYXV0aG9y
cz48L2NvbnRyaWJ1dG9ycz48YXV0aC1hZGRyZXNzPlJ1dGdlcnMgU3RhdGUgVW5pdiwgRGVwdCBB
Z3IgRm9vZCAmYW1wOyBSZXNvdXJjZSBFY29uLCBOZXcgQnJ1bnN3aWNrLCBOSiAwODkwMSBVU0Eu
IFJ1dGdlcnMgU3RhdGUgVW5pdiwgRGVwdCBFY29uLCBOZXcgQnJ1bnN3aWNrLCBOSiAwODkwMSBV
U0EuJiN4RDtHb3R0bGllYiwgUEQgKGNvcnJlc3BvbmRpbmcgYXV0aG9yKSwgUnV0Z2VycyBTdGF0
ZSBVbml2LCBEZXB0IEFnciBGb29kICZhbXA7IFJlc291cmNlIEVjb24sIENvb2sgT2ZmIEJsZGcs
NTUgRHVkbGV5IFJkLCBOZXcgQnJ1bnN3aWNrLCBOSiAwODkwMSBVU0EuJiN4RDtnb3R0bGllYkBh
ZXNvcC5ydXRnZXJzLmVkdTsgam9zZXBoQGVjb24ucnV0Z2Vycy5lZHU8L2F1dGgtYWRkcmVzcz48
dGl0bGVzPjx0aXRsZT5Db2xsZWdlLXRvLXdvcmsgbWlncmF0aW9uIG9mIHRlY2hub2xvZ3kgZ3Jh
ZHVhdGVzIGFuZCBob2xkZXJzIG9mIGRvY3RvcmF0ZXMgd2l0aGluIHRoZSBVbml0ZWQgU3RhdGVz
PC90aXRsZT48c2Vjb25kYXJ5LXRpdGxlPkpvdXJuYWwgb2YgUmVnaW9uYWwgU2NpZW5jZTwvc2Vj
b25kYXJ5LXRpdGxlPjwvdGl0bGVzPjxwZXJpb2RpY2FsPjxmdWxsLXRpdGxlPkpvdXJuYWwgb2Yg
UmVnaW9uYWwgU2NpZW5jZTwvZnVsbC10aXRsZT48L3BlcmlvZGljYWw+PHBhZ2VzPjYyNy02NTk8
L3BhZ2VzPjx2b2x1bWU+NDY8L3ZvbHVtZT48bnVtYmVyPjQ8L251bWJlcj48a2V5d29yZHM+PGtl
eXdvcmQ+bG9naXQ8L2tleXdvcmQ+PGtleXdvcmQ+ZGlzY3JldGU8L2tleXdvcmQ+PGtleXdvcmQ+
bW9kZWxzPC9rZXl3b3JkPjxrZXl3b3JkPmNob2ljZTwva2V5d29yZD48a2V5d29yZD5tb2JpbGl0
eTwva2V5d29yZD48a2V5d29yZD5pbXBhY3Q8L2tleXdvcmQ+PGtleXdvcmQ+Z2FpbnM8L2tleXdv
cmQ+PC9rZXl3b3Jkcz48ZGF0ZXM+PHllYXI+MjAwNjwveWVhcj48cHViLWRhdGVzPjxkYXRlPk9j
dDwvZGF0ZT48L3B1Yi1kYXRlcz48L2RhdGVzPjxhY2Nlc3Npb24tbnVtPldPUzowMDAyNDA0OTI4
MDAwMDI8L2FjY2Vzc2lvbi1udW0+PHdvcmstdHlwZT5BcnRpY2xlPC93b3JrLXR5cGU+PHVybHM+
PHJlbGF0ZWQtdXJscz48dXJsPiZsdDtHbyB0byBJU0kmZ3Q7Oi8vV09TOjAwMDI0MDQ5MjgwMDAw
MjwvdXJsPjwvcmVsYXRlZC11cmxzPjwvdXJscz48ZWxlY3Ryb25pYy1yZXNvdXJjZS1udW0+MTAu
MTExMS9qLjE0NjctOTc4Ny4yMDA2LjAwNDcxLng8L2VsZWN0cm9uaWMtcmVzb3VyY2UtbnVtPjxs
YW5ndWFnZT5FbmdsaXNoPC9sYW5ndWFnZT48L3JlY29yZD48L0NpdGU+PENpdGU+PEF1dGhvcj5D
b3Jjb3JhbjwvQXV0aG9yPjxZZWFyPjIwMTA8L1llYXI+PFJlY051bT4xMjY4PC9SZWNOdW0+PHJl
Y29yZD48cmVjLW51bWJlcj4xMjY4PC9yZWMtbnVtYmVyPjxmb3JlaWduLWtleXM+PGtleSBhcHA9
IkVOIiBkYi1pZD0icjJwMGUweGVuMngwczRlMGRzOXAwZmY3MGV4ZHRkOWRhZnJ6IiB0aW1lc3Rh
bXA9IjE2MTEwNjEyMDEiPjEyNjg8L2tleT48L2ZvcmVpZ24ta2V5cz48cmVmLXR5cGUgbmFtZT0i
Sm91cm5hbCBBcnRpY2xlIj4xNzwvcmVmLXR5cGU+PGNvbnRyaWJ1dG9ycz48YXV0aG9ycz48YXV0
aG9yPkNvcmNvcmFuLCBKLjwvYXV0aG9yPjxhdXRob3I+RmFnZ2lhbiwgQS48L2F1dGhvcj48YXV0
aG9yPk1jQ2FubiwgUC48L2F1dGhvcj48L2F1dGhvcnM+PC9jb250cmlidXRvcnM+PGF1dGgtYWRk
cmVzcz5bRmFnZ2lhbiwgQWxlc3NhbmRyYV0gVW5pdiBTb3V0aGFtcHRvbiwgU2NoIEdlb2csIFNv
dXRoYW1wdG9uIFNPMTcgMUJKLCBIYW50cywgRW5nbGFuZC4gW0NvcmNvcmFuLCBKb25hdGhhbl0g
VW5pdiBRdWVlbnNsYW5kLCBGYWMgU2NpLCBCcmlzYmFuZSwgUWxkLCBBdXN0cmFsaWEuIFtNY0Nh
bm4sIFBoaWxpcF0gVW5pdiBHcm9uaW5nZW4sIEZhYyBTcGF0aWFsIFNjaSwgR3JvbmluZ2VuLCBO
ZXRoZXJsYW5kcy4gW01jQ2FubiwgUGhpbGlwXSBVbml2IFdhaWthdG8sIEhhbWlsdG9uLCBOZXcg
WmVhbGFuZC4mI3hEO0ZhZ2dpYW4sIEEgKGNvcnJlc3BvbmRpbmcgYXV0aG9yKSwgVW5pdiBTb3V0
aGFtcHRvbiwgU2NoIEdlb2csIFNvdXRoYW1wdG9uIFNPMTcgMUJKLCBIYW50cywgRW5nbGFuZC4m
I3hEO2EuZmFnZ2lhbkBzb3Rvbi5hYy51azwvYXV0aC1hZGRyZXNzPjx0aXRsZXM+PHRpdGxlPkh1
bWFuIENhcGl0YWwgaW4gUmVtb3RlIGFuZCBSdXJhbCBBdXN0cmFsaWE6IFRoZSBSb2xlIG9mIEdy
YWR1YXRlIE1pZ3JhdGlvbjwvdGl0bGU+PHNlY29uZGFyeS10aXRsZT5Hcm93dGggYW5kIENoYW5n
ZTwvc2Vjb25kYXJ5LXRpdGxlPjwvdGl0bGVzPjxwZXJpb2RpY2FsPjxmdWxsLXRpdGxlPkdyb3d0
aCBhbmQgQ2hhbmdlPC9mdWxsLXRpdGxlPjwvcGVyaW9kaWNhbD48cGFnZXM+MTkyLTIyMDwvcGFn
ZXM+PHZvbHVtZT40MTwvdm9sdW1lPjxudW1iZXI+MjwvbnVtYmVyPjxrZXl3b3Jkcz48a2V5d29y
ZD5zcGVjaWZpY2F0aW9uIHRlc3RzPC9rZXl3b3JkPjxrZXl3b3JkPmNpdGllczwva2V5d29yZD48
a2V5d29yZD5ncm93dGg8L2tleXdvcmQ+PGtleXdvcmQ+YmVoYXZpb3I8L2tleXdvcmQ+PC9rZXl3
b3Jkcz48ZGF0ZXM+PHllYXI+MjAxMDwveWVhcj48cHViLWRhdGVzPjxkYXRlPkp1bjwvZGF0ZT48
L3B1Yi1kYXRlcz48L2RhdGVzPjxhY2Nlc3Npb24tbnVtPldPUzowMDAyNzgwNzczMDAwMDM8L2Fj
Y2Vzc2lvbi1udW0+PHdvcmstdHlwZT5BcnRpY2xlPC93b3JrLXR5cGU+PHVybHM+PHJlbGF0ZWQt
dXJscz48dXJsPiZsdDtHbyB0byBJU0kmZ3Q7Oi8vV09TOjAwMDI3ODA3NzMwMDAwMzwvdXJsPjwv
cmVsYXRlZC11cmxzPjwvdXJscz48ZWxlY3Ryb25pYy1yZXNvdXJjZS1udW0+MTAuMTExMS9qLjE0
NjgtMjI1Ny4yMDEwLjAwNTI1Lng8L2VsZWN0cm9uaWMtcmVzb3VyY2UtbnVtPjxsYW5ndWFnZT5F
bmdsaXNoPC9sYW5ndWFnZT48L3JlY29yZD48L0NpdGU+PC9FbmROb3RlPn==
</w:fldData>
        </w:fldChar>
      </w:r>
      <w:r w:rsidR="00CD60A5" w:rsidRPr="00B53CDC">
        <w:rPr>
          <w:rFonts w:eastAsiaTheme="minorEastAsia" w:cs="Times New Roman"/>
          <w:sz w:val="22"/>
        </w:rPr>
        <w:instrText xml:space="preserve"> ADDIN EN.CITE.DATA </w:instrText>
      </w:r>
      <w:r w:rsidR="00CD60A5" w:rsidRPr="00B53CDC">
        <w:rPr>
          <w:rFonts w:eastAsiaTheme="minorEastAsia" w:cs="Times New Roman"/>
          <w:sz w:val="22"/>
        </w:rPr>
      </w:r>
      <w:r w:rsidR="00CD60A5" w:rsidRPr="00B53CDC">
        <w:rPr>
          <w:rFonts w:eastAsiaTheme="minorEastAsia" w:cs="Times New Roman"/>
          <w:sz w:val="22"/>
        </w:rPr>
        <w:fldChar w:fldCharType="end"/>
      </w:r>
      <w:r w:rsidR="00CD60A5" w:rsidRPr="00B53CDC">
        <w:rPr>
          <w:rFonts w:eastAsiaTheme="minorEastAsia" w:cs="Times New Roman"/>
          <w:sz w:val="22"/>
        </w:rPr>
      </w:r>
      <w:r w:rsidR="00CD60A5" w:rsidRPr="00B53CDC">
        <w:rPr>
          <w:rFonts w:eastAsiaTheme="minorEastAsia" w:cs="Times New Roman"/>
          <w:sz w:val="22"/>
        </w:rPr>
        <w:fldChar w:fldCharType="separate"/>
      </w:r>
      <w:r w:rsidR="00CD60A5" w:rsidRPr="00B53CDC">
        <w:rPr>
          <w:rFonts w:eastAsiaTheme="minorEastAsia" w:cs="Times New Roman"/>
          <w:noProof/>
          <w:sz w:val="22"/>
        </w:rPr>
        <w:t>(Gottlieb and Joseph 2006, Corcoran, Faggian et al. 2010)</w:t>
      </w:r>
      <w:r w:rsidR="00CD60A5" w:rsidRPr="00B53CDC">
        <w:rPr>
          <w:rFonts w:eastAsiaTheme="minorEastAsia" w:cs="Times New Roman"/>
          <w:sz w:val="22"/>
        </w:rPr>
        <w:fldChar w:fldCharType="end"/>
      </w:r>
    </w:p>
    <w:p w14:paraId="4A7DA152" w14:textId="77777777" w:rsidR="00A55255" w:rsidRPr="001B4387" w:rsidRDefault="00A55255" w:rsidP="00A55255">
      <w:pPr>
        <w:spacing w:line="276" w:lineRule="auto"/>
        <w:ind w:firstLineChars="0" w:firstLine="0"/>
        <w:rPr>
          <w:rFonts w:eastAsiaTheme="minorEastAsia" w:cs="Times New Roman"/>
          <w:szCs w:val="24"/>
        </w:rPr>
      </w:pPr>
    </w:p>
    <w:p w14:paraId="15AEB217" w14:textId="39B0366C" w:rsidR="009E2C1E" w:rsidRPr="00B53CDC" w:rsidRDefault="001B4387" w:rsidP="00A55255">
      <w:pPr>
        <w:spacing w:line="276" w:lineRule="auto"/>
        <w:ind w:firstLineChars="0" w:firstLine="0"/>
        <w:rPr>
          <w:rFonts w:eastAsiaTheme="minorEastAsia"/>
        </w:rPr>
      </w:pPr>
      <w:r w:rsidRPr="001B4387">
        <w:rPr>
          <w:rFonts w:eastAsiaTheme="minorEastAsia" w:cs="Times New Roman" w:hint="eastAsia"/>
          <w:b/>
          <w:bCs/>
          <w:szCs w:val="24"/>
        </w:rPr>
        <w:t>S</w:t>
      </w:r>
      <w:r w:rsidRPr="001B4387">
        <w:rPr>
          <w:rFonts w:eastAsiaTheme="minorEastAsia" w:cs="Times New Roman"/>
          <w:b/>
          <w:bCs/>
          <w:szCs w:val="24"/>
        </w:rPr>
        <w:t>ection 2</w:t>
      </w:r>
      <w:r>
        <w:rPr>
          <w:rFonts w:eastAsiaTheme="minorEastAsia" w:cs="Times New Roman"/>
          <w:b/>
          <w:bCs/>
          <w:szCs w:val="24"/>
        </w:rPr>
        <w:t xml:space="preserve"> </w:t>
      </w:r>
      <w:r>
        <w:rPr>
          <w:rFonts w:cs="Times New Roman"/>
          <w:szCs w:val="24"/>
        </w:rPr>
        <w:t xml:space="preserve">asks </w:t>
      </w:r>
      <w:r w:rsidR="00B606F1" w:rsidRPr="00B606F1">
        <w:rPr>
          <w:rFonts w:cs="Times New Roman" w:hint="eastAsia"/>
          <w:szCs w:val="24"/>
        </w:rPr>
        <w:t>respondents</w:t>
      </w:r>
      <w:r>
        <w:rPr>
          <w:rFonts w:cs="Times New Roman"/>
          <w:szCs w:val="24"/>
        </w:rPr>
        <w:t xml:space="preserve"> about </w:t>
      </w:r>
      <w:r w:rsidR="00B606F1" w:rsidRPr="00A55255">
        <w:rPr>
          <w:rFonts w:cs="Times New Roman" w:hint="eastAsia"/>
          <w:szCs w:val="24"/>
        </w:rPr>
        <w:t>their</w:t>
      </w:r>
      <w:r>
        <w:rPr>
          <w:rFonts w:cs="Times New Roman"/>
          <w:szCs w:val="24"/>
        </w:rPr>
        <w:t xml:space="preserve"> personal opinions with regard to developing </w:t>
      </w:r>
      <w:r w:rsidR="002D2D66">
        <w:rPr>
          <w:rFonts w:cs="Times New Roman"/>
          <w:szCs w:val="24"/>
        </w:rPr>
        <w:t>themselves</w:t>
      </w:r>
      <w:r>
        <w:rPr>
          <w:rFonts w:cs="Times New Roman"/>
          <w:szCs w:val="24"/>
        </w:rPr>
        <w:t xml:space="preserve"> in a first-tier city.</w:t>
      </w:r>
      <w:r w:rsidR="005241C4">
        <w:rPr>
          <w:rFonts w:cs="Times New Roman"/>
          <w:szCs w:val="24"/>
        </w:rPr>
        <w:t xml:space="preserve"> </w:t>
      </w:r>
      <w:r w:rsidR="00B606F1">
        <w:rPr>
          <w:rFonts w:eastAsiaTheme="minorEastAsia"/>
        </w:rPr>
        <w:t>Q</w:t>
      </w:r>
      <w:r w:rsidR="00B606F1">
        <w:rPr>
          <w:rFonts w:eastAsiaTheme="minorEastAsia" w:hint="eastAsia"/>
        </w:rPr>
        <w:t>uestion</w:t>
      </w:r>
      <w:r w:rsidR="00B606F1">
        <w:rPr>
          <w:rFonts w:eastAsiaTheme="minorEastAsia"/>
        </w:rPr>
        <w:t xml:space="preserve"> </w:t>
      </w:r>
      <w:r w:rsidR="00664E90">
        <w:rPr>
          <w:rFonts w:eastAsiaTheme="minorEastAsia"/>
        </w:rPr>
        <w:t>1</w:t>
      </w:r>
      <w:r w:rsidR="00E4542C">
        <w:rPr>
          <w:rFonts w:eastAsiaTheme="minorEastAsia"/>
        </w:rPr>
        <w:t>2</w:t>
      </w:r>
      <w:r w:rsidR="00E4542C">
        <w:rPr>
          <w:rFonts w:eastAsiaTheme="minorEastAsia" w:hint="eastAsia"/>
        </w:rPr>
        <w:t>,</w:t>
      </w:r>
      <w:r w:rsidR="00E4542C">
        <w:rPr>
          <w:rFonts w:eastAsiaTheme="minorEastAsia"/>
        </w:rPr>
        <w:t xml:space="preserve"> </w:t>
      </w:r>
      <w:r w:rsidR="009E2C1E">
        <w:rPr>
          <w:rFonts w:eastAsiaTheme="minorEastAsia"/>
        </w:rPr>
        <w:t>15</w:t>
      </w:r>
      <w:r w:rsidR="009E2C1E">
        <w:rPr>
          <w:rFonts w:eastAsiaTheme="minorEastAsia" w:hint="eastAsia"/>
        </w:rPr>
        <w:t>,</w:t>
      </w:r>
      <w:r w:rsidR="009E2C1E">
        <w:rPr>
          <w:rFonts w:eastAsiaTheme="minorEastAsia"/>
        </w:rPr>
        <w:t xml:space="preserve"> 16,</w:t>
      </w:r>
      <w:r w:rsidR="00B53CDC">
        <w:rPr>
          <w:rFonts w:eastAsiaTheme="minorEastAsia"/>
        </w:rPr>
        <w:t xml:space="preserve"> and </w:t>
      </w:r>
      <w:r w:rsidR="009E2C1E">
        <w:rPr>
          <w:rFonts w:eastAsiaTheme="minorEastAsia"/>
        </w:rPr>
        <w:t>19</w:t>
      </w:r>
      <w:r w:rsidR="00664E90">
        <w:rPr>
          <w:rFonts w:eastAsiaTheme="minorEastAsia"/>
        </w:rPr>
        <w:t xml:space="preserve"> </w:t>
      </w:r>
      <w:r w:rsidR="00664E90">
        <w:rPr>
          <w:rFonts w:eastAsiaTheme="minorEastAsia" w:hint="eastAsia"/>
        </w:rPr>
        <w:t>are</w:t>
      </w:r>
      <w:r w:rsidR="00664E90">
        <w:rPr>
          <w:rFonts w:eastAsiaTheme="minorEastAsia"/>
        </w:rPr>
        <w:t xml:space="preserve"> </w:t>
      </w:r>
      <w:r w:rsidR="00664E90">
        <w:rPr>
          <w:rFonts w:eastAsiaTheme="minorEastAsia" w:hint="eastAsia"/>
        </w:rPr>
        <w:t>derived</w:t>
      </w:r>
      <w:r w:rsidR="00664E90">
        <w:rPr>
          <w:rFonts w:eastAsiaTheme="minorEastAsia"/>
        </w:rPr>
        <w:t xml:space="preserve"> </w:t>
      </w:r>
      <w:r w:rsidR="00664E90">
        <w:rPr>
          <w:rFonts w:eastAsiaTheme="minorEastAsia" w:hint="eastAsia"/>
        </w:rPr>
        <w:t xml:space="preserve">from an </w:t>
      </w:r>
      <w:r w:rsidR="00664E90">
        <w:rPr>
          <w:rFonts w:eastAsiaTheme="minorEastAsia"/>
        </w:rPr>
        <w:t>elicitation</w:t>
      </w:r>
      <w:r w:rsidR="00664E90">
        <w:rPr>
          <w:rFonts w:eastAsiaTheme="minorEastAsia" w:hint="eastAsia"/>
        </w:rPr>
        <w:t xml:space="preserve"> survey </w:t>
      </w:r>
      <w:r w:rsidR="00B53CDC">
        <w:rPr>
          <w:rFonts w:eastAsiaTheme="minorEastAsia"/>
        </w:rPr>
        <w:t>of</w:t>
      </w:r>
      <w:r w:rsidR="00E4542C">
        <w:rPr>
          <w:rFonts w:eastAsiaTheme="minorEastAsia"/>
        </w:rPr>
        <w:t xml:space="preserve"> 28 </w:t>
      </w:r>
      <w:r w:rsidR="00E4542C">
        <w:rPr>
          <w:rFonts w:eastAsiaTheme="minorEastAsia" w:hint="eastAsia"/>
        </w:rPr>
        <w:t>respondents</w:t>
      </w:r>
      <w:r w:rsidR="00B53CDC">
        <w:rPr>
          <w:rFonts w:eastAsiaTheme="minorEastAsia"/>
        </w:rPr>
        <w:t xml:space="preserve"> (see appendix A).</w:t>
      </w:r>
    </w:p>
    <w:p w14:paraId="69FDB57C" w14:textId="75F2F8DC" w:rsidR="003C0FF4" w:rsidRPr="00B53CDC" w:rsidRDefault="00664E90" w:rsidP="00A55255">
      <w:pPr>
        <w:pStyle w:val="ListParagraph"/>
        <w:widowControl/>
        <w:numPr>
          <w:ilvl w:val="0"/>
          <w:numId w:val="4"/>
        </w:numPr>
        <w:spacing w:line="276" w:lineRule="auto"/>
        <w:ind w:firstLineChars="0"/>
        <w:rPr>
          <w:rFonts w:eastAsiaTheme="minorEastAsia"/>
          <w:sz w:val="22"/>
          <w:szCs w:val="21"/>
        </w:rPr>
      </w:pPr>
      <w:r w:rsidRPr="00B53CDC">
        <w:rPr>
          <w:rFonts w:eastAsiaTheme="minorEastAsia"/>
          <w:b/>
          <w:bCs/>
          <w:sz w:val="22"/>
          <w:szCs w:val="21"/>
        </w:rPr>
        <w:t>Q</w:t>
      </w:r>
      <w:r w:rsidRPr="00B53CDC">
        <w:rPr>
          <w:rFonts w:eastAsiaTheme="minorEastAsia" w:hint="eastAsia"/>
          <w:b/>
          <w:bCs/>
          <w:sz w:val="22"/>
          <w:szCs w:val="21"/>
        </w:rPr>
        <w:t xml:space="preserve">uestion </w:t>
      </w:r>
      <w:r w:rsidRPr="00B53CDC">
        <w:rPr>
          <w:rFonts w:eastAsiaTheme="minorEastAsia"/>
          <w:b/>
          <w:bCs/>
          <w:sz w:val="22"/>
          <w:szCs w:val="21"/>
        </w:rPr>
        <w:t>10</w:t>
      </w:r>
      <w:r w:rsidR="005241C4" w:rsidRPr="00B53CDC">
        <w:rPr>
          <w:rFonts w:eastAsiaTheme="minorEastAsia"/>
          <w:b/>
          <w:bCs/>
          <w:sz w:val="22"/>
          <w:szCs w:val="21"/>
        </w:rPr>
        <w:t>:</w:t>
      </w:r>
      <w:r w:rsidRPr="00B53CDC">
        <w:rPr>
          <w:rFonts w:eastAsiaTheme="minorEastAsia"/>
          <w:b/>
          <w:bCs/>
          <w:sz w:val="22"/>
          <w:szCs w:val="21"/>
        </w:rPr>
        <w:t xml:space="preserve"> </w:t>
      </w:r>
      <w:r w:rsidR="00A55255" w:rsidRPr="00B53CDC">
        <w:rPr>
          <w:sz w:val="22"/>
          <w:szCs w:val="21"/>
        </w:rPr>
        <w:t xml:space="preserve">Do young talents still </w:t>
      </w:r>
      <w:r w:rsidR="00A55255" w:rsidRPr="00B53CDC">
        <w:rPr>
          <w:rFonts w:hint="eastAsia"/>
          <w:sz w:val="22"/>
          <w:szCs w:val="21"/>
        </w:rPr>
        <w:t>intend</w:t>
      </w:r>
      <w:r w:rsidR="00A55255" w:rsidRPr="00B53CDC">
        <w:rPr>
          <w:sz w:val="22"/>
          <w:szCs w:val="21"/>
        </w:rPr>
        <w:t xml:space="preserve"> </w:t>
      </w:r>
      <w:r w:rsidR="00A55255" w:rsidRPr="00B53CDC">
        <w:rPr>
          <w:rFonts w:hint="eastAsia"/>
          <w:sz w:val="22"/>
          <w:szCs w:val="21"/>
        </w:rPr>
        <w:t xml:space="preserve">to </w:t>
      </w:r>
      <w:r w:rsidR="00A55255" w:rsidRPr="00B53CDC">
        <w:rPr>
          <w:sz w:val="22"/>
          <w:szCs w:val="21"/>
        </w:rPr>
        <w:t xml:space="preserve">develop in first-tier cities </w:t>
      </w:r>
      <w:r w:rsidR="00A55255" w:rsidRPr="00B53CDC">
        <w:rPr>
          <w:rFonts w:hint="eastAsia"/>
          <w:sz w:val="22"/>
          <w:szCs w:val="21"/>
        </w:rPr>
        <w:t>now</w:t>
      </w:r>
      <w:r w:rsidR="00A55255" w:rsidRPr="00B53CDC">
        <w:rPr>
          <w:sz w:val="22"/>
          <w:szCs w:val="21"/>
        </w:rPr>
        <w:t>a</w:t>
      </w:r>
      <w:r w:rsidR="00A55255" w:rsidRPr="00B53CDC">
        <w:rPr>
          <w:rFonts w:hint="eastAsia"/>
          <w:sz w:val="22"/>
          <w:szCs w:val="21"/>
        </w:rPr>
        <w:t>days</w:t>
      </w:r>
      <w:r w:rsidR="00A55255" w:rsidRPr="00B53CDC">
        <w:rPr>
          <w:sz w:val="22"/>
          <w:szCs w:val="21"/>
        </w:rPr>
        <w:t>?</w:t>
      </w:r>
    </w:p>
    <w:p w14:paraId="73F0DC08" w14:textId="5C58284A" w:rsidR="00A55255" w:rsidRPr="00B53CDC" w:rsidRDefault="00A55255" w:rsidP="00A55255">
      <w:pPr>
        <w:widowControl/>
        <w:spacing w:line="276" w:lineRule="auto"/>
        <w:ind w:firstLineChars="0" w:firstLine="0"/>
        <w:rPr>
          <w:rFonts w:asciiTheme="minorEastAsia" w:eastAsiaTheme="minorEastAsia" w:hAnsiTheme="minorEastAsia" w:cs="Times New Roman"/>
          <w:sz w:val="21"/>
          <w:szCs w:val="21"/>
        </w:rPr>
      </w:pPr>
      <w:r w:rsidRPr="00B53CDC">
        <w:rPr>
          <w:rFonts w:eastAsiaTheme="minorEastAsia"/>
          <w:b/>
          <w:bCs/>
          <w:sz w:val="21"/>
          <w:szCs w:val="20"/>
        </w:rPr>
        <w:t xml:space="preserve">10. </w:t>
      </w:r>
      <w:r w:rsidR="005241C4" w:rsidRPr="00B53CDC">
        <w:rPr>
          <w:rFonts w:eastAsiaTheme="minorEastAsia"/>
          <w:b/>
          <w:bCs/>
          <w:sz w:val="21"/>
          <w:szCs w:val="20"/>
        </w:rPr>
        <w:t>I</w:t>
      </w:r>
      <w:r w:rsidR="005241C4" w:rsidRPr="00B53CDC">
        <w:rPr>
          <w:rFonts w:eastAsiaTheme="minorEastAsia" w:hint="eastAsia"/>
          <w:b/>
          <w:bCs/>
          <w:sz w:val="21"/>
          <w:szCs w:val="20"/>
        </w:rPr>
        <w:t xml:space="preserve">ntention </w:t>
      </w:r>
      <w:bookmarkStart w:id="1" w:name="OLE_LINK1"/>
      <w:bookmarkStart w:id="2" w:name="OLE_LINK2"/>
      <w:r w:rsidR="005241C4" w:rsidRPr="00B53CDC">
        <w:rPr>
          <w:rFonts w:cs="Times New Roman"/>
          <w:b/>
          <w:bCs/>
          <w:sz w:val="21"/>
          <w:szCs w:val="21"/>
        </w:rPr>
        <w:t>(Direct measurement)</w:t>
      </w:r>
      <w:bookmarkEnd w:id="1"/>
      <w:bookmarkEnd w:id="2"/>
    </w:p>
    <w:p w14:paraId="0BDF1976" w14:textId="2A109748" w:rsidR="003C0FF4" w:rsidRPr="000B7EB4" w:rsidRDefault="00664E90" w:rsidP="000B7EB4">
      <w:pPr>
        <w:pStyle w:val="ListParagraph"/>
        <w:widowControl/>
        <w:numPr>
          <w:ilvl w:val="0"/>
          <w:numId w:val="4"/>
        </w:numPr>
        <w:spacing w:line="276" w:lineRule="auto"/>
        <w:ind w:firstLineChars="0"/>
        <w:rPr>
          <w:rFonts w:eastAsiaTheme="minorEastAsia"/>
          <w:b/>
          <w:bCs/>
          <w:sz w:val="22"/>
          <w:szCs w:val="21"/>
        </w:rPr>
      </w:pPr>
      <w:r w:rsidRPr="000B7EB4">
        <w:rPr>
          <w:rFonts w:eastAsiaTheme="minorEastAsia"/>
          <w:b/>
          <w:bCs/>
          <w:sz w:val="22"/>
          <w:szCs w:val="21"/>
        </w:rPr>
        <w:t>Q</w:t>
      </w:r>
      <w:r w:rsidRPr="000B7EB4">
        <w:rPr>
          <w:rFonts w:eastAsiaTheme="minorEastAsia" w:hint="eastAsia"/>
          <w:b/>
          <w:bCs/>
          <w:sz w:val="22"/>
          <w:szCs w:val="21"/>
        </w:rPr>
        <w:t xml:space="preserve">uestion </w:t>
      </w:r>
      <w:r w:rsidRPr="000B7EB4">
        <w:rPr>
          <w:rFonts w:eastAsiaTheme="minorEastAsia"/>
          <w:b/>
          <w:bCs/>
          <w:sz w:val="22"/>
          <w:szCs w:val="21"/>
        </w:rPr>
        <w:t>11</w:t>
      </w:r>
      <w:r w:rsidR="003C0FF4" w:rsidRPr="000B7EB4">
        <w:rPr>
          <w:rFonts w:eastAsiaTheme="minorEastAsia"/>
          <w:b/>
          <w:bCs/>
          <w:sz w:val="22"/>
          <w:szCs w:val="21"/>
        </w:rPr>
        <w:t>-1</w:t>
      </w:r>
      <w:r w:rsidR="00A55255" w:rsidRPr="000B7EB4">
        <w:rPr>
          <w:rFonts w:eastAsiaTheme="minorEastAsia"/>
          <w:b/>
          <w:bCs/>
          <w:sz w:val="22"/>
          <w:szCs w:val="21"/>
        </w:rPr>
        <w:t>3</w:t>
      </w:r>
      <w:r w:rsidR="00A55255" w:rsidRPr="000B7EB4">
        <w:rPr>
          <w:rFonts w:eastAsiaTheme="minorEastAsia" w:hint="eastAsia"/>
          <w:b/>
          <w:bCs/>
          <w:sz w:val="22"/>
          <w:szCs w:val="21"/>
        </w:rPr>
        <w:t>:</w:t>
      </w:r>
      <w:r w:rsidR="00A55255" w:rsidRPr="000B7EB4">
        <w:rPr>
          <w:rFonts w:asciiTheme="minorEastAsia" w:eastAsiaTheme="minorEastAsia" w:hAnsiTheme="minorEastAsia" w:cs="Times New Roman"/>
          <w:sz w:val="21"/>
          <w:szCs w:val="21"/>
        </w:rPr>
        <w:t xml:space="preserve"> </w:t>
      </w:r>
      <w:r w:rsidR="00A55255" w:rsidRPr="000B7EB4">
        <w:rPr>
          <w:sz w:val="22"/>
          <w:szCs w:val="21"/>
        </w:rPr>
        <w:t xml:space="preserve">What attracts young talents in first-tier cities? Better job career, </w:t>
      </w:r>
      <w:r w:rsidR="00A55255" w:rsidRPr="000B7EB4">
        <w:rPr>
          <w:rFonts w:hint="eastAsia"/>
          <w:sz w:val="22"/>
          <w:szCs w:val="21"/>
        </w:rPr>
        <w:t>higher earnings</w:t>
      </w:r>
      <w:r w:rsidR="00A55255" w:rsidRPr="000B7EB4">
        <w:rPr>
          <w:sz w:val="22"/>
          <w:szCs w:val="21"/>
        </w:rPr>
        <w:t>,</w:t>
      </w:r>
      <w:r w:rsidR="00A55255" w:rsidRPr="000B7EB4">
        <w:rPr>
          <w:rFonts w:hint="eastAsia"/>
          <w:sz w:val="22"/>
          <w:szCs w:val="21"/>
        </w:rPr>
        <w:t xml:space="preserve"> or high</w:t>
      </w:r>
      <w:r w:rsidR="00A55255" w:rsidRPr="000B7EB4">
        <w:rPr>
          <w:sz w:val="22"/>
          <w:szCs w:val="21"/>
        </w:rPr>
        <w:t xml:space="preserve"> </w:t>
      </w:r>
      <w:r w:rsidR="00A55255" w:rsidRPr="000B7EB4">
        <w:rPr>
          <w:rFonts w:hint="eastAsia"/>
          <w:sz w:val="22"/>
          <w:szCs w:val="21"/>
        </w:rPr>
        <w:t>quality</w:t>
      </w:r>
      <w:r w:rsidR="00A55255" w:rsidRPr="000B7EB4">
        <w:rPr>
          <w:sz w:val="22"/>
          <w:szCs w:val="21"/>
        </w:rPr>
        <w:t xml:space="preserve"> </w:t>
      </w:r>
      <w:r w:rsidR="00A55255" w:rsidRPr="000B7EB4">
        <w:rPr>
          <w:rFonts w:hint="eastAsia"/>
          <w:sz w:val="22"/>
          <w:szCs w:val="21"/>
        </w:rPr>
        <w:t>of</w:t>
      </w:r>
      <w:r w:rsidR="00A55255" w:rsidRPr="000B7EB4">
        <w:rPr>
          <w:sz w:val="22"/>
          <w:szCs w:val="21"/>
        </w:rPr>
        <w:t xml:space="preserve"> amenities?</w:t>
      </w:r>
    </w:p>
    <w:p w14:paraId="3CC7F402" w14:textId="27DAB1AE" w:rsidR="00664E90" w:rsidRPr="00B53CDC" w:rsidRDefault="003C0FF4" w:rsidP="00A55255">
      <w:pPr>
        <w:spacing w:line="276" w:lineRule="auto"/>
        <w:ind w:firstLineChars="0" w:firstLine="0"/>
        <w:jc w:val="left"/>
        <w:rPr>
          <w:rFonts w:eastAsiaTheme="minorEastAsia"/>
          <w:b/>
          <w:bCs/>
          <w:sz w:val="21"/>
          <w:szCs w:val="20"/>
        </w:rPr>
      </w:pPr>
      <w:r w:rsidRPr="00B53CDC">
        <w:rPr>
          <w:rFonts w:eastAsiaTheme="minorEastAsia"/>
          <w:b/>
          <w:bCs/>
          <w:sz w:val="21"/>
          <w:szCs w:val="20"/>
        </w:rPr>
        <w:t xml:space="preserve">11. </w:t>
      </w:r>
      <w:r w:rsidR="005241C4" w:rsidRPr="00B53CDC">
        <w:rPr>
          <w:rFonts w:eastAsiaTheme="minorEastAsia"/>
          <w:b/>
          <w:bCs/>
          <w:sz w:val="21"/>
          <w:szCs w:val="20"/>
        </w:rPr>
        <w:t>A</w:t>
      </w:r>
      <w:r w:rsidR="005241C4" w:rsidRPr="00B53CDC">
        <w:rPr>
          <w:rFonts w:eastAsiaTheme="minorEastAsia" w:hint="eastAsia"/>
          <w:b/>
          <w:bCs/>
          <w:sz w:val="21"/>
          <w:szCs w:val="20"/>
        </w:rPr>
        <w:t>ttitude</w:t>
      </w:r>
      <w:r w:rsidR="005241C4" w:rsidRPr="00B53CDC">
        <w:rPr>
          <w:rFonts w:eastAsiaTheme="minorEastAsia"/>
          <w:b/>
          <w:bCs/>
          <w:sz w:val="21"/>
          <w:szCs w:val="20"/>
        </w:rPr>
        <w:t xml:space="preserve"> </w:t>
      </w:r>
      <w:r w:rsidR="005241C4" w:rsidRPr="00B53CDC">
        <w:rPr>
          <w:rFonts w:cs="Times New Roman"/>
          <w:b/>
          <w:bCs/>
          <w:sz w:val="21"/>
          <w:szCs w:val="21"/>
        </w:rPr>
        <w:t>(Direct measurement)</w:t>
      </w:r>
      <w:r w:rsidRPr="00B53CDC">
        <w:rPr>
          <w:rFonts w:eastAsiaTheme="minorEastAsia"/>
          <w:b/>
          <w:bCs/>
          <w:sz w:val="21"/>
          <w:szCs w:val="20"/>
        </w:rPr>
        <w:t xml:space="preserve"> </w:t>
      </w:r>
    </w:p>
    <w:p w14:paraId="4DAAD20D" w14:textId="60CB3700" w:rsidR="003C0FF4" w:rsidRPr="00B53CDC" w:rsidRDefault="003C0FF4" w:rsidP="00A55255">
      <w:pPr>
        <w:spacing w:line="276" w:lineRule="auto"/>
        <w:ind w:firstLineChars="0" w:firstLine="0"/>
        <w:jc w:val="left"/>
        <w:rPr>
          <w:rFonts w:cs="Times New Roman"/>
          <w:b/>
          <w:bCs/>
          <w:sz w:val="21"/>
          <w:szCs w:val="21"/>
        </w:rPr>
      </w:pPr>
      <w:r w:rsidRPr="00B53CDC">
        <w:rPr>
          <w:rFonts w:eastAsiaTheme="minorEastAsia"/>
          <w:b/>
          <w:bCs/>
          <w:sz w:val="21"/>
          <w:szCs w:val="20"/>
        </w:rPr>
        <w:t xml:space="preserve">12. </w:t>
      </w:r>
      <w:r w:rsidR="00A55255" w:rsidRPr="00B53CDC">
        <w:rPr>
          <w:rFonts w:eastAsiaTheme="minorEastAsia"/>
          <w:b/>
          <w:bCs/>
          <w:sz w:val="21"/>
          <w:szCs w:val="20"/>
        </w:rPr>
        <w:t>Measuring</w:t>
      </w:r>
      <w:r w:rsidR="005241C4" w:rsidRPr="00B53CDC">
        <w:rPr>
          <w:rFonts w:eastAsiaTheme="minorEastAsia"/>
          <w:b/>
          <w:bCs/>
          <w:sz w:val="21"/>
          <w:szCs w:val="20"/>
        </w:rPr>
        <w:t xml:space="preserve"> </w:t>
      </w:r>
      <w:proofErr w:type="spellStart"/>
      <w:r w:rsidR="005241C4" w:rsidRPr="00B53CDC">
        <w:rPr>
          <w:rFonts w:eastAsiaTheme="minorEastAsia"/>
          <w:b/>
          <w:bCs/>
          <w:sz w:val="21"/>
          <w:szCs w:val="20"/>
        </w:rPr>
        <w:t>behavioural</w:t>
      </w:r>
      <w:proofErr w:type="spellEnd"/>
      <w:r w:rsidR="005241C4" w:rsidRPr="00B53CDC">
        <w:rPr>
          <w:rFonts w:eastAsiaTheme="minorEastAsia"/>
          <w:b/>
          <w:bCs/>
          <w:sz w:val="21"/>
          <w:szCs w:val="20"/>
        </w:rPr>
        <w:t xml:space="preserve"> beliefs</w:t>
      </w:r>
      <w:r w:rsidRPr="00B53CDC">
        <w:rPr>
          <w:rFonts w:eastAsiaTheme="minorEastAsia"/>
          <w:b/>
          <w:bCs/>
          <w:sz w:val="21"/>
          <w:szCs w:val="20"/>
        </w:rPr>
        <w:t xml:space="preserve"> </w:t>
      </w:r>
      <w:r w:rsidR="005241C4" w:rsidRPr="00B53CDC">
        <w:rPr>
          <w:rFonts w:cs="Times New Roman"/>
          <w:b/>
          <w:bCs/>
          <w:sz w:val="21"/>
          <w:szCs w:val="21"/>
        </w:rPr>
        <w:t>(Indirect Direct measurement)</w:t>
      </w:r>
      <w:r w:rsidR="00272C2D">
        <w:rPr>
          <w:rFonts w:cs="Times New Roman"/>
          <w:b/>
          <w:bCs/>
          <w:sz w:val="21"/>
          <w:szCs w:val="21"/>
        </w:rPr>
        <w:t xml:space="preserve"> </w:t>
      </w:r>
    </w:p>
    <w:p w14:paraId="5755D1DD" w14:textId="628199E3" w:rsidR="00A55255" w:rsidRPr="00B53CDC" w:rsidRDefault="00A55255" w:rsidP="00A55255">
      <w:pPr>
        <w:spacing w:line="276" w:lineRule="auto"/>
        <w:ind w:firstLineChars="0" w:firstLine="0"/>
        <w:jc w:val="left"/>
        <w:rPr>
          <w:rFonts w:cs="Times New Roman"/>
          <w:b/>
          <w:bCs/>
          <w:sz w:val="21"/>
          <w:szCs w:val="21"/>
        </w:rPr>
      </w:pPr>
      <w:r w:rsidRPr="00B53CDC">
        <w:rPr>
          <w:rFonts w:eastAsiaTheme="minorEastAsia"/>
          <w:b/>
          <w:bCs/>
          <w:sz w:val="21"/>
          <w:szCs w:val="20"/>
        </w:rPr>
        <w:t xml:space="preserve">13. Measuring outcome evaluations </w:t>
      </w:r>
      <w:r w:rsidRPr="00B53CDC">
        <w:rPr>
          <w:rFonts w:cs="Times New Roman"/>
          <w:b/>
          <w:bCs/>
          <w:sz w:val="21"/>
          <w:szCs w:val="21"/>
        </w:rPr>
        <w:t>(Indirect Direct measurement)</w:t>
      </w:r>
    </w:p>
    <w:p w14:paraId="20F986B6" w14:textId="77777777" w:rsidR="00A55255" w:rsidRPr="00B53CDC" w:rsidRDefault="00A55255" w:rsidP="00A55255">
      <w:pPr>
        <w:spacing w:line="276" w:lineRule="auto"/>
        <w:ind w:firstLineChars="0" w:firstLine="0"/>
        <w:jc w:val="left"/>
        <w:rPr>
          <w:rFonts w:eastAsiaTheme="minorEastAsia"/>
          <w:sz w:val="22"/>
          <w:szCs w:val="21"/>
        </w:rPr>
      </w:pPr>
    </w:p>
    <w:p w14:paraId="60F75B10" w14:textId="3F9D4882" w:rsidR="003C0FF4" w:rsidRPr="00B53CDC" w:rsidRDefault="005241C4" w:rsidP="00A55255">
      <w:pPr>
        <w:pStyle w:val="ListParagraph"/>
        <w:numPr>
          <w:ilvl w:val="0"/>
          <w:numId w:val="4"/>
        </w:numPr>
        <w:spacing w:line="276" w:lineRule="auto"/>
        <w:ind w:firstLineChars="0"/>
        <w:jc w:val="left"/>
        <w:rPr>
          <w:rFonts w:eastAsiaTheme="minorEastAsia"/>
          <w:b/>
          <w:bCs/>
          <w:sz w:val="22"/>
          <w:szCs w:val="21"/>
        </w:rPr>
      </w:pPr>
      <w:r w:rsidRPr="00B53CDC">
        <w:rPr>
          <w:rFonts w:eastAsiaTheme="minorEastAsia"/>
          <w:b/>
          <w:bCs/>
          <w:sz w:val="22"/>
          <w:szCs w:val="21"/>
        </w:rPr>
        <w:t>Q</w:t>
      </w:r>
      <w:r w:rsidRPr="00B53CDC">
        <w:rPr>
          <w:rFonts w:eastAsiaTheme="minorEastAsia" w:hint="eastAsia"/>
          <w:b/>
          <w:bCs/>
          <w:sz w:val="22"/>
          <w:szCs w:val="21"/>
        </w:rPr>
        <w:t>uestion</w:t>
      </w:r>
      <w:r w:rsidRPr="00B53CDC">
        <w:rPr>
          <w:rFonts w:eastAsiaTheme="minorEastAsia"/>
          <w:b/>
          <w:bCs/>
          <w:sz w:val="22"/>
          <w:szCs w:val="21"/>
        </w:rPr>
        <w:t>14</w:t>
      </w:r>
      <w:r w:rsidR="003C0FF4" w:rsidRPr="00B53CDC">
        <w:rPr>
          <w:rFonts w:eastAsiaTheme="minorEastAsia"/>
          <w:b/>
          <w:bCs/>
          <w:sz w:val="22"/>
          <w:szCs w:val="21"/>
        </w:rPr>
        <w:t>-17</w:t>
      </w:r>
      <w:r w:rsidR="00A55255" w:rsidRPr="00B53CDC">
        <w:rPr>
          <w:rFonts w:eastAsiaTheme="minorEastAsia"/>
          <w:b/>
          <w:bCs/>
          <w:sz w:val="22"/>
          <w:szCs w:val="21"/>
        </w:rPr>
        <w:t xml:space="preserve">: </w:t>
      </w:r>
      <w:r w:rsidR="00A55255" w:rsidRPr="00B53CDC">
        <w:rPr>
          <w:sz w:val="22"/>
          <w:szCs w:val="21"/>
        </w:rPr>
        <w:t>Is there any social pressure that affects young talents’ intention to develop in first-tier cities?</w:t>
      </w:r>
    </w:p>
    <w:p w14:paraId="59CA962B" w14:textId="0D811B6A" w:rsidR="005241C4" w:rsidRPr="00B53CDC" w:rsidRDefault="003C0FF4" w:rsidP="00A55255">
      <w:pPr>
        <w:spacing w:line="276" w:lineRule="auto"/>
        <w:ind w:firstLineChars="0" w:firstLine="0"/>
        <w:jc w:val="left"/>
        <w:rPr>
          <w:rFonts w:eastAsiaTheme="minorEastAsia"/>
          <w:b/>
          <w:bCs/>
          <w:sz w:val="21"/>
          <w:szCs w:val="20"/>
        </w:rPr>
      </w:pPr>
      <w:r w:rsidRPr="00B53CDC">
        <w:rPr>
          <w:rFonts w:eastAsiaTheme="minorEastAsia"/>
          <w:b/>
          <w:bCs/>
          <w:sz w:val="21"/>
          <w:szCs w:val="20"/>
        </w:rPr>
        <w:t xml:space="preserve">14. </w:t>
      </w:r>
      <w:r w:rsidR="005241C4" w:rsidRPr="00B53CDC">
        <w:rPr>
          <w:rFonts w:eastAsiaTheme="minorEastAsia"/>
          <w:b/>
          <w:bCs/>
          <w:sz w:val="21"/>
          <w:szCs w:val="20"/>
        </w:rPr>
        <w:t>S</w:t>
      </w:r>
      <w:r w:rsidR="005241C4" w:rsidRPr="00B53CDC">
        <w:rPr>
          <w:rFonts w:eastAsiaTheme="minorEastAsia" w:hint="eastAsia"/>
          <w:b/>
          <w:bCs/>
          <w:sz w:val="21"/>
          <w:szCs w:val="20"/>
        </w:rPr>
        <w:t xml:space="preserve">ubjective </w:t>
      </w:r>
      <w:r w:rsidR="005241C4" w:rsidRPr="00B53CDC">
        <w:rPr>
          <w:rFonts w:eastAsiaTheme="minorEastAsia"/>
          <w:b/>
          <w:bCs/>
          <w:sz w:val="21"/>
          <w:szCs w:val="20"/>
        </w:rPr>
        <w:t xml:space="preserve">norms </w:t>
      </w:r>
      <w:bookmarkStart w:id="3" w:name="OLE_LINK3"/>
      <w:bookmarkStart w:id="4" w:name="OLE_LINK4"/>
      <w:r w:rsidR="005241C4" w:rsidRPr="00B53CDC">
        <w:rPr>
          <w:rFonts w:cs="Times New Roman"/>
          <w:b/>
          <w:bCs/>
          <w:sz w:val="21"/>
          <w:szCs w:val="21"/>
        </w:rPr>
        <w:t>(Direct measurement)</w:t>
      </w:r>
    </w:p>
    <w:bookmarkEnd w:id="3"/>
    <w:bookmarkEnd w:id="4"/>
    <w:p w14:paraId="2AD58B2A" w14:textId="423F5C70" w:rsidR="00A55255" w:rsidRPr="00B53CDC" w:rsidRDefault="003C0FF4" w:rsidP="00A55255">
      <w:pPr>
        <w:widowControl/>
        <w:spacing w:line="276" w:lineRule="auto"/>
        <w:ind w:firstLineChars="0" w:firstLine="0"/>
        <w:rPr>
          <w:rFonts w:eastAsiaTheme="minorEastAsia"/>
          <w:b/>
          <w:bCs/>
          <w:sz w:val="21"/>
          <w:szCs w:val="20"/>
        </w:rPr>
      </w:pPr>
      <w:r w:rsidRPr="00B53CDC">
        <w:rPr>
          <w:rFonts w:eastAsiaTheme="minorEastAsia"/>
          <w:b/>
          <w:bCs/>
          <w:sz w:val="21"/>
          <w:szCs w:val="20"/>
        </w:rPr>
        <w:t>15</w:t>
      </w:r>
      <w:r w:rsidR="00A55255" w:rsidRPr="00B53CDC">
        <w:rPr>
          <w:rFonts w:eastAsiaTheme="minorEastAsia"/>
          <w:b/>
          <w:bCs/>
          <w:sz w:val="21"/>
          <w:szCs w:val="20"/>
        </w:rPr>
        <w:t>.</w:t>
      </w:r>
      <w:r w:rsidRPr="00B53CDC">
        <w:rPr>
          <w:rFonts w:eastAsiaTheme="minorEastAsia"/>
          <w:b/>
          <w:bCs/>
          <w:sz w:val="21"/>
          <w:szCs w:val="20"/>
        </w:rPr>
        <w:t xml:space="preserve"> </w:t>
      </w:r>
      <w:r w:rsidR="00A55255" w:rsidRPr="00B53CDC">
        <w:rPr>
          <w:rFonts w:eastAsiaTheme="minorEastAsia"/>
          <w:b/>
          <w:bCs/>
          <w:sz w:val="21"/>
          <w:szCs w:val="20"/>
        </w:rPr>
        <w:t xml:space="preserve">Measuring normative beliefs </w:t>
      </w:r>
      <w:r w:rsidR="00A55255" w:rsidRPr="00B53CDC">
        <w:rPr>
          <w:rFonts w:cs="Times New Roman"/>
          <w:b/>
          <w:bCs/>
          <w:sz w:val="21"/>
          <w:szCs w:val="21"/>
        </w:rPr>
        <w:t xml:space="preserve">(Indirect Direct measurement) </w:t>
      </w:r>
      <w:r w:rsidR="00A55255" w:rsidRPr="00B53CDC">
        <w:rPr>
          <w:rFonts w:eastAsiaTheme="minorEastAsia" w:cs="Times New Roman" w:hint="eastAsia"/>
          <w:kern w:val="0"/>
          <w:sz w:val="21"/>
          <w:szCs w:val="21"/>
        </w:rPr>
        <w:t>——</w:t>
      </w:r>
      <w:r w:rsidR="00B53CDC">
        <w:rPr>
          <w:rFonts w:eastAsiaTheme="minorEastAsia" w:cs="Times New Roman" w:hint="eastAsia"/>
          <w:kern w:val="0"/>
          <w:sz w:val="21"/>
          <w:szCs w:val="21"/>
        </w:rPr>
        <w:t xml:space="preserve"> </w:t>
      </w:r>
      <w:r w:rsidR="00A55255" w:rsidRPr="00B53CDC">
        <w:rPr>
          <w:rFonts w:eastAsiaTheme="minorEastAsia" w:cs="Times New Roman"/>
          <w:kern w:val="0"/>
          <w:sz w:val="21"/>
          <w:szCs w:val="21"/>
        </w:rPr>
        <w:t xml:space="preserve">Injunctive items (what important people </w:t>
      </w:r>
      <w:r w:rsidR="00A55255" w:rsidRPr="00B53CDC">
        <w:rPr>
          <w:rFonts w:eastAsiaTheme="minorEastAsia" w:cs="Times New Roman"/>
          <w:i/>
          <w:iCs/>
          <w:kern w:val="0"/>
          <w:sz w:val="21"/>
          <w:szCs w:val="21"/>
        </w:rPr>
        <w:t xml:space="preserve">think </w:t>
      </w:r>
      <w:r w:rsidR="00A55255" w:rsidRPr="00B53CDC">
        <w:rPr>
          <w:rFonts w:eastAsiaTheme="minorEastAsia" w:cs="Times New Roman"/>
          <w:kern w:val="0"/>
          <w:sz w:val="21"/>
          <w:szCs w:val="21"/>
        </w:rPr>
        <w:t>a person should do)</w:t>
      </w:r>
    </w:p>
    <w:p w14:paraId="023FCCCD" w14:textId="122F78F0" w:rsidR="00A55255" w:rsidRPr="00B53CDC" w:rsidRDefault="003C0FF4" w:rsidP="00A55255">
      <w:pPr>
        <w:widowControl/>
        <w:spacing w:line="276" w:lineRule="auto"/>
        <w:ind w:firstLineChars="0" w:firstLine="0"/>
        <w:rPr>
          <w:rFonts w:eastAsiaTheme="minorEastAsia"/>
          <w:b/>
          <w:bCs/>
          <w:sz w:val="21"/>
          <w:szCs w:val="20"/>
        </w:rPr>
      </w:pPr>
      <w:r w:rsidRPr="00B53CDC">
        <w:rPr>
          <w:rFonts w:eastAsiaTheme="minorEastAsia"/>
          <w:b/>
          <w:bCs/>
          <w:sz w:val="21"/>
          <w:szCs w:val="20"/>
        </w:rPr>
        <w:t>16</w:t>
      </w:r>
      <w:r w:rsidR="00A55255" w:rsidRPr="00B53CDC">
        <w:rPr>
          <w:rFonts w:eastAsiaTheme="minorEastAsia" w:hint="eastAsia"/>
          <w:b/>
          <w:bCs/>
          <w:sz w:val="21"/>
          <w:szCs w:val="20"/>
        </w:rPr>
        <w:t>.</w:t>
      </w:r>
      <w:r w:rsidR="00A55255" w:rsidRPr="00B53CDC">
        <w:rPr>
          <w:rFonts w:eastAsiaTheme="minorEastAsia"/>
          <w:b/>
          <w:bCs/>
          <w:sz w:val="21"/>
          <w:szCs w:val="20"/>
        </w:rPr>
        <w:t xml:space="preserve"> Measuring normative beliefs</w:t>
      </w:r>
      <w:r w:rsidR="00A55255" w:rsidRPr="00B53CDC">
        <w:rPr>
          <w:rFonts w:cs="Times New Roman"/>
          <w:b/>
          <w:bCs/>
          <w:sz w:val="21"/>
          <w:szCs w:val="21"/>
        </w:rPr>
        <w:t xml:space="preserve"> (Indirect Direct measurement) </w:t>
      </w:r>
      <w:r w:rsidR="00A55255" w:rsidRPr="00B53CDC">
        <w:rPr>
          <w:rFonts w:eastAsiaTheme="minorEastAsia" w:cs="Times New Roman" w:hint="eastAsia"/>
          <w:kern w:val="0"/>
          <w:sz w:val="21"/>
          <w:szCs w:val="21"/>
        </w:rPr>
        <w:t>——</w:t>
      </w:r>
      <w:r w:rsidR="00B53CDC">
        <w:rPr>
          <w:rFonts w:eastAsiaTheme="minorEastAsia" w:cs="Times New Roman" w:hint="eastAsia"/>
          <w:kern w:val="0"/>
          <w:sz w:val="21"/>
          <w:szCs w:val="21"/>
        </w:rPr>
        <w:t xml:space="preserve"> </w:t>
      </w:r>
      <w:r w:rsidR="00A55255" w:rsidRPr="00B53CDC">
        <w:rPr>
          <w:rFonts w:eastAsiaTheme="minorEastAsia" w:cs="Times New Roman"/>
          <w:kern w:val="0"/>
          <w:sz w:val="21"/>
          <w:szCs w:val="21"/>
        </w:rPr>
        <w:t xml:space="preserve">Descriptive items (what important people </w:t>
      </w:r>
      <w:r w:rsidR="00A55255" w:rsidRPr="00B53CDC">
        <w:rPr>
          <w:rFonts w:eastAsiaTheme="minorEastAsia" w:cs="Times New Roman"/>
          <w:i/>
          <w:iCs/>
          <w:kern w:val="0"/>
          <w:sz w:val="21"/>
          <w:szCs w:val="21"/>
        </w:rPr>
        <w:t xml:space="preserve">actually </w:t>
      </w:r>
      <w:r w:rsidR="00A55255" w:rsidRPr="00B53CDC">
        <w:rPr>
          <w:rFonts w:eastAsiaTheme="minorEastAsia" w:cs="Times New Roman"/>
          <w:kern w:val="0"/>
          <w:sz w:val="21"/>
          <w:szCs w:val="21"/>
        </w:rPr>
        <w:t>do)</w:t>
      </w:r>
    </w:p>
    <w:p w14:paraId="04CAF455" w14:textId="72A3FF85" w:rsidR="003C0FF4" w:rsidRPr="00B53CDC" w:rsidRDefault="003C0FF4" w:rsidP="00A55255">
      <w:pPr>
        <w:widowControl/>
        <w:spacing w:line="276" w:lineRule="auto"/>
        <w:ind w:firstLineChars="0" w:firstLine="0"/>
        <w:rPr>
          <w:rFonts w:cs="Times New Roman"/>
          <w:b/>
          <w:bCs/>
          <w:sz w:val="21"/>
          <w:szCs w:val="21"/>
        </w:rPr>
      </w:pPr>
      <w:r w:rsidRPr="00B53CDC">
        <w:rPr>
          <w:rFonts w:eastAsiaTheme="minorEastAsia"/>
          <w:b/>
          <w:bCs/>
          <w:sz w:val="21"/>
          <w:szCs w:val="20"/>
        </w:rPr>
        <w:t>17</w:t>
      </w:r>
      <w:r w:rsidR="00A55255" w:rsidRPr="00B53CDC">
        <w:rPr>
          <w:rFonts w:eastAsiaTheme="minorEastAsia"/>
          <w:b/>
          <w:bCs/>
          <w:sz w:val="21"/>
          <w:szCs w:val="20"/>
        </w:rPr>
        <w:t>.</w:t>
      </w:r>
      <w:r w:rsidR="009E2C1E" w:rsidRPr="00B53CDC">
        <w:rPr>
          <w:rFonts w:eastAsiaTheme="minorEastAsia"/>
          <w:b/>
          <w:bCs/>
          <w:sz w:val="21"/>
          <w:szCs w:val="20"/>
        </w:rPr>
        <w:t xml:space="preserve"> </w:t>
      </w:r>
      <w:r w:rsidR="00A55255" w:rsidRPr="00B53CDC">
        <w:rPr>
          <w:rFonts w:eastAsiaTheme="minorEastAsia"/>
          <w:b/>
          <w:bCs/>
          <w:sz w:val="21"/>
          <w:szCs w:val="20"/>
        </w:rPr>
        <w:t>Motivation to comply</w:t>
      </w:r>
      <w:r w:rsidR="00A55255" w:rsidRPr="00B53CDC">
        <w:rPr>
          <w:rFonts w:cs="Times New Roman"/>
          <w:b/>
          <w:bCs/>
          <w:sz w:val="21"/>
          <w:szCs w:val="21"/>
        </w:rPr>
        <w:t xml:space="preserve"> </w:t>
      </w:r>
      <w:r w:rsidR="009E2C1E" w:rsidRPr="00B53CDC">
        <w:rPr>
          <w:rFonts w:cs="Times New Roman"/>
          <w:b/>
          <w:bCs/>
          <w:sz w:val="21"/>
          <w:szCs w:val="21"/>
        </w:rPr>
        <w:t>(Indirect Direct measurement)</w:t>
      </w:r>
    </w:p>
    <w:p w14:paraId="188E96EB" w14:textId="77777777" w:rsidR="00A55255" w:rsidRPr="00B53CDC" w:rsidRDefault="00A55255" w:rsidP="00A55255">
      <w:pPr>
        <w:widowControl/>
        <w:spacing w:line="276" w:lineRule="auto"/>
        <w:ind w:firstLineChars="0" w:firstLine="0"/>
        <w:rPr>
          <w:rFonts w:eastAsiaTheme="minorEastAsia"/>
          <w:sz w:val="22"/>
          <w:szCs w:val="21"/>
        </w:rPr>
      </w:pPr>
    </w:p>
    <w:p w14:paraId="18AC399C" w14:textId="2DDD49C6" w:rsidR="003C0FF4" w:rsidRPr="00B53CDC" w:rsidRDefault="005241C4" w:rsidP="00A55255">
      <w:pPr>
        <w:pStyle w:val="ListParagraph"/>
        <w:widowControl/>
        <w:numPr>
          <w:ilvl w:val="0"/>
          <w:numId w:val="1"/>
        </w:numPr>
        <w:spacing w:line="276" w:lineRule="auto"/>
        <w:ind w:firstLineChars="0"/>
        <w:rPr>
          <w:rFonts w:eastAsiaTheme="minorEastAsia"/>
          <w:sz w:val="22"/>
          <w:szCs w:val="21"/>
        </w:rPr>
      </w:pPr>
      <w:r w:rsidRPr="00B53CDC">
        <w:rPr>
          <w:rFonts w:eastAsiaTheme="minorEastAsia"/>
          <w:b/>
          <w:bCs/>
          <w:sz w:val="22"/>
          <w:szCs w:val="21"/>
        </w:rPr>
        <w:lastRenderedPageBreak/>
        <w:t>Q</w:t>
      </w:r>
      <w:r w:rsidRPr="00B53CDC">
        <w:rPr>
          <w:rFonts w:eastAsiaTheme="minorEastAsia" w:hint="eastAsia"/>
          <w:b/>
          <w:bCs/>
          <w:sz w:val="22"/>
          <w:szCs w:val="21"/>
        </w:rPr>
        <w:t xml:space="preserve">uestion </w:t>
      </w:r>
      <w:r w:rsidRPr="00B53CDC">
        <w:rPr>
          <w:rFonts w:eastAsiaTheme="minorEastAsia"/>
          <w:b/>
          <w:bCs/>
          <w:sz w:val="22"/>
          <w:szCs w:val="21"/>
        </w:rPr>
        <w:t>18</w:t>
      </w:r>
      <w:r w:rsidR="003C0FF4" w:rsidRPr="00B53CDC">
        <w:rPr>
          <w:rFonts w:eastAsiaTheme="minorEastAsia"/>
          <w:b/>
          <w:bCs/>
          <w:sz w:val="22"/>
          <w:szCs w:val="21"/>
        </w:rPr>
        <w:t>-20:</w:t>
      </w:r>
      <w:r w:rsidR="00A55255" w:rsidRPr="00B53CDC">
        <w:rPr>
          <w:sz w:val="22"/>
          <w:szCs w:val="21"/>
        </w:rPr>
        <w:t xml:space="preserve"> To what extent does the soaring housing price, family ties et al. prevent young talents’ intention to develop in first-tier cities?</w:t>
      </w:r>
    </w:p>
    <w:p w14:paraId="20E2140D" w14:textId="5A391CC1" w:rsidR="005241C4" w:rsidRPr="00B53CDC" w:rsidRDefault="003C0FF4" w:rsidP="00A55255">
      <w:pPr>
        <w:spacing w:line="276" w:lineRule="auto"/>
        <w:ind w:firstLineChars="0" w:firstLine="0"/>
        <w:jc w:val="left"/>
        <w:rPr>
          <w:rFonts w:eastAsiaTheme="minorEastAsia"/>
          <w:b/>
          <w:bCs/>
          <w:sz w:val="21"/>
          <w:szCs w:val="20"/>
        </w:rPr>
      </w:pPr>
      <w:r w:rsidRPr="00B53CDC">
        <w:rPr>
          <w:rFonts w:eastAsiaTheme="minorEastAsia"/>
          <w:b/>
          <w:bCs/>
          <w:sz w:val="21"/>
          <w:szCs w:val="20"/>
        </w:rPr>
        <w:t xml:space="preserve">18. </w:t>
      </w:r>
      <w:r w:rsidR="005241C4" w:rsidRPr="00B53CDC">
        <w:rPr>
          <w:rFonts w:eastAsiaTheme="minorEastAsia"/>
          <w:b/>
          <w:bCs/>
          <w:sz w:val="21"/>
          <w:szCs w:val="20"/>
        </w:rPr>
        <w:t>P</w:t>
      </w:r>
      <w:r w:rsidR="005241C4" w:rsidRPr="00B53CDC">
        <w:rPr>
          <w:rFonts w:eastAsiaTheme="minorEastAsia" w:hint="eastAsia"/>
          <w:b/>
          <w:bCs/>
          <w:sz w:val="21"/>
          <w:szCs w:val="20"/>
        </w:rPr>
        <w:t>erceived behavior control</w:t>
      </w:r>
      <w:r w:rsidR="005241C4" w:rsidRPr="00B53CDC">
        <w:rPr>
          <w:rFonts w:eastAsiaTheme="minorEastAsia"/>
          <w:b/>
          <w:bCs/>
          <w:sz w:val="21"/>
          <w:szCs w:val="20"/>
        </w:rPr>
        <w:t xml:space="preserve"> (Direct measurement)</w:t>
      </w:r>
    </w:p>
    <w:p w14:paraId="03D5B763" w14:textId="01E09470" w:rsidR="00A55255" w:rsidRPr="00B53CDC" w:rsidRDefault="005241C4" w:rsidP="00A55255">
      <w:pPr>
        <w:widowControl/>
        <w:spacing w:line="276" w:lineRule="auto"/>
        <w:ind w:firstLineChars="0" w:firstLine="0"/>
        <w:rPr>
          <w:rFonts w:eastAsiaTheme="minorEastAsia"/>
          <w:b/>
          <w:bCs/>
          <w:sz w:val="21"/>
          <w:szCs w:val="20"/>
        </w:rPr>
      </w:pPr>
      <w:r w:rsidRPr="00B53CDC">
        <w:rPr>
          <w:rFonts w:eastAsiaTheme="minorEastAsia"/>
          <w:b/>
          <w:bCs/>
          <w:sz w:val="21"/>
          <w:szCs w:val="20"/>
        </w:rPr>
        <w:t>19</w:t>
      </w:r>
      <w:r w:rsidR="00A55255" w:rsidRPr="00B53CDC">
        <w:rPr>
          <w:rFonts w:eastAsiaTheme="minorEastAsia" w:hint="eastAsia"/>
          <w:b/>
          <w:bCs/>
          <w:sz w:val="21"/>
          <w:szCs w:val="20"/>
        </w:rPr>
        <w:t>.</w:t>
      </w:r>
      <w:r w:rsidRPr="00B53CDC">
        <w:rPr>
          <w:rFonts w:eastAsiaTheme="minorEastAsia"/>
          <w:b/>
          <w:bCs/>
          <w:sz w:val="21"/>
          <w:szCs w:val="20"/>
        </w:rPr>
        <w:t xml:space="preserve"> </w:t>
      </w:r>
      <w:r w:rsidR="009E2C1E" w:rsidRPr="00B53CDC">
        <w:rPr>
          <w:rFonts w:eastAsiaTheme="minorEastAsia"/>
          <w:b/>
          <w:bCs/>
          <w:sz w:val="21"/>
          <w:szCs w:val="20"/>
        </w:rPr>
        <w:t xml:space="preserve">Measuring control beliefs </w:t>
      </w:r>
      <w:r w:rsidR="00A55255" w:rsidRPr="00B53CDC">
        <w:rPr>
          <w:rFonts w:cs="Times New Roman"/>
          <w:b/>
          <w:bCs/>
          <w:sz w:val="21"/>
          <w:szCs w:val="21"/>
        </w:rPr>
        <w:t>(Indirect Direct measurement)</w:t>
      </w:r>
      <w:r w:rsidR="009E2C1E" w:rsidRPr="00B53CDC">
        <w:rPr>
          <w:rFonts w:eastAsiaTheme="minorEastAsia"/>
          <w:b/>
          <w:bCs/>
          <w:sz w:val="21"/>
          <w:szCs w:val="20"/>
        </w:rPr>
        <w:t xml:space="preserve"> </w:t>
      </w:r>
    </w:p>
    <w:p w14:paraId="44199E21" w14:textId="73C695A4" w:rsidR="009E2C1E" w:rsidRPr="00B53CDC" w:rsidRDefault="00A55255" w:rsidP="00A55255">
      <w:pPr>
        <w:widowControl/>
        <w:spacing w:line="276" w:lineRule="auto"/>
        <w:ind w:firstLineChars="0" w:firstLine="0"/>
        <w:rPr>
          <w:sz w:val="22"/>
          <w:szCs w:val="21"/>
        </w:rPr>
      </w:pPr>
      <w:r w:rsidRPr="00B53CDC">
        <w:rPr>
          <w:rFonts w:eastAsiaTheme="minorEastAsia"/>
          <w:b/>
          <w:bCs/>
          <w:sz w:val="21"/>
          <w:szCs w:val="20"/>
        </w:rPr>
        <w:t>20. T</w:t>
      </w:r>
      <w:r w:rsidRPr="00B53CDC">
        <w:rPr>
          <w:rFonts w:eastAsiaTheme="minorEastAsia" w:hint="eastAsia"/>
          <w:b/>
          <w:bCs/>
          <w:sz w:val="21"/>
          <w:szCs w:val="20"/>
        </w:rPr>
        <w:t>he</w:t>
      </w:r>
      <w:r w:rsidR="009E2C1E" w:rsidRPr="00B53CDC">
        <w:rPr>
          <w:rFonts w:eastAsiaTheme="minorEastAsia"/>
          <w:b/>
          <w:bCs/>
          <w:sz w:val="21"/>
          <w:szCs w:val="20"/>
        </w:rPr>
        <w:t xml:space="preserve">ir perceived power to influence </w:t>
      </w:r>
      <w:proofErr w:type="spellStart"/>
      <w:r w:rsidR="009E2C1E" w:rsidRPr="00B53CDC">
        <w:rPr>
          <w:rFonts w:eastAsiaTheme="minorEastAsia"/>
          <w:b/>
          <w:bCs/>
          <w:sz w:val="21"/>
          <w:szCs w:val="20"/>
        </w:rPr>
        <w:t>behaviour</w:t>
      </w:r>
      <w:proofErr w:type="spellEnd"/>
      <w:r w:rsidR="009E2C1E" w:rsidRPr="00B53CDC">
        <w:rPr>
          <w:rFonts w:eastAsiaTheme="minorEastAsia"/>
          <w:b/>
          <w:bCs/>
          <w:sz w:val="21"/>
          <w:szCs w:val="20"/>
        </w:rPr>
        <w:t xml:space="preserve"> </w:t>
      </w:r>
      <w:r w:rsidR="009E2C1E" w:rsidRPr="00B53CDC">
        <w:rPr>
          <w:rFonts w:cs="Times New Roman"/>
          <w:b/>
          <w:bCs/>
          <w:sz w:val="21"/>
          <w:szCs w:val="21"/>
        </w:rPr>
        <w:t>(Indirect Direct measurement)</w:t>
      </w:r>
    </w:p>
    <w:p w14:paraId="65E81060" w14:textId="77777777" w:rsidR="00664E90" w:rsidRDefault="00664E90" w:rsidP="001B4387">
      <w:pPr>
        <w:ind w:firstLineChars="0" w:firstLine="0"/>
        <w:jc w:val="left"/>
        <w:rPr>
          <w:rFonts w:eastAsiaTheme="minorEastAsia"/>
        </w:rPr>
      </w:pPr>
    </w:p>
    <w:p w14:paraId="49972E52" w14:textId="77777777" w:rsidR="00224A0D" w:rsidRPr="00224A0D" w:rsidRDefault="00221710" w:rsidP="00224A0D">
      <w:pPr>
        <w:pStyle w:val="EndNoteBibliography"/>
        <w:ind w:firstLine="480"/>
      </w:pPr>
      <w:r>
        <w:rPr>
          <w:rFonts w:eastAsiaTheme="minorEastAsia"/>
        </w:rPr>
        <w:fldChar w:fldCharType="begin"/>
      </w:r>
      <w:r>
        <w:rPr>
          <w:rFonts w:eastAsiaTheme="minorEastAsia"/>
        </w:rPr>
        <w:instrText xml:space="preserve"> ADDIN EN.REFLIST </w:instrText>
      </w:r>
      <w:r>
        <w:rPr>
          <w:rFonts w:eastAsiaTheme="minorEastAsia"/>
        </w:rPr>
        <w:fldChar w:fldCharType="separate"/>
      </w:r>
      <w:r w:rsidR="00224A0D" w:rsidRPr="00224A0D">
        <w:t xml:space="preserve">Ajzen, I. (1991). "THE THEORY OF PLANNED BEHAVIOR." </w:t>
      </w:r>
      <w:r w:rsidR="00224A0D" w:rsidRPr="00224A0D">
        <w:rPr>
          <w:u w:val="single"/>
        </w:rPr>
        <w:t>Organizational Behavior and Human Decision Processes</w:t>
      </w:r>
      <w:r w:rsidR="00224A0D" w:rsidRPr="00224A0D">
        <w:t xml:space="preserve"> </w:t>
      </w:r>
      <w:r w:rsidR="00224A0D" w:rsidRPr="00224A0D">
        <w:rPr>
          <w:b/>
        </w:rPr>
        <w:t>50</w:t>
      </w:r>
      <w:r w:rsidR="00224A0D" w:rsidRPr="00224A0D">
        <w:t>(2): 179-211.</w:t>
      </w:r>
    </w:p>
    <w:p w14:paraId="66133C4B" w14:textId="77777777" w:rsidR="00224A0D" w:rsidRPr="00224A0D" w:rsidRDefault="00224A0D" w:rsidP="00224A0D">
      <w:pPr>
        <w:pStyle w:val="EndNoteBibliography"/>
        <w:ind w:firstLine="480"/>
      </w:pPr>
      <w:r w:rsidRPr="00224A0D">
        <w:t>Ajzen, I. (2006). Constructing a theory of planned behavior questionnaire, Amherst, MA: University of Massachusetts.</w:t>
      </w:r>
    </w:p>
    <w:p w14:paraId="51546D22" w14:textId="77777777" w:rsidR="00224A0D" w:rsidRPr="00224A0D" w:rsidRDefault="00224A0D" w:rsidP="00224A0D">
      <w:pPr>
        <w:pStyle w:val="EndNoteBibliography"/>
        <w:ind w:firstLine="480"/>
      </w:pPr>
      <w:r w:rsidRPr="00224A0D">
        <w:t xml:space="preserve">Ciriaci, D. (2014). "Does University Quality Influence the Interregional Mobility of Students and Graduates? The Case of Italy." </w:t>
      </w:r>
      <w:r w:rsidRPr="00224A0D">
        <w:rPr>
          <w:u w:val="single"/>
        </w:rPr>
        <w:t>Regional Studies</w:t>
      </w:r>
      <w:r w:rsidRPr="00224A0D">
        <w:t xml:space="preserve"> </w:t>
      </w:r>
      <w:r w:rsidRPr="00224A0D">
        <w:rPr>
          <w:b/>
        </w:rPr>
        <w:t>48</w:t>
      </w:r>
      <w:r w:rsidRPr="00224A0D">
        <w:t>(10): 1592-1608.</w:t>
      </w:r>
    </w:p>
    <w:p w14:paraId="64877427" w14:textId="77777777" w:rsidR="00224A0D" w:rsidRPr="00224A0D" w:rsidRDefault="00224A0D" w:rsidP="00224A0D">
      <w:pPr>
        <w:pStyle w:val="EndNoteBibliography"/>
        <w:ind w:firstLine="480"/>
      </w:pPr>
      <w:r w:rsidRPr="00224A0D">
        <w:t xml:space="preserve">Corcoran, J., A. Faggian and P. McCann (2010). "Human Capital in Remote and Rural Australia: The Role of Graduate Migration." </w:t>
      </w:r>
      <w:r w:rsidRPr="00224A0D">
        <w:rPr>
          <w:u w:val="single"/>
        </w:rPr>
        <w:t>Growth and Change</w:t>
      </w:r>
      <w:r w:rsidRPr="00224A0D">
        <w:t xml:space="preserve"> </w:t>
      </w:r>
      <w:r w:rsidRPr="00224A0D">
        <w:rPr>
          <w:b/>
        </w:rPr>
        <w:t>41</w:t>
      </w:r>
      <w:r w:rsidRPr="00224A0D">
        <w:t>(2): 192-220.</w:t>
      </w:r>
    </w:p>
    <w:p w14:paraId="3402483A" w14:textId="77777777" w:rsidR="00224A0D" w:rsidRPr="00224A0D" w:rsidRDefault="00224A0D" w:rsidP="00224A0D">
      <w:pPr>
        <w:pStyle w:val="EndNoteBibliography"/>
        <w:ind w:firstLine="480"/>
      </w:pPr>
      <w:r w:rsidRPr="00224A0D">
        <w:t xml:space="preserve">DaVanzo, J. (1983). "Repeat Migration in the United States: Who Moves Back and Who Moves On?" </w:t>
      </w:r>
      <w:r w:rsidRPr="00224A0D">
        <w:rPr>
          <w:u w:val="single"/>
        </w:rPr>
        <w:t>The Review of Economics and Statistics</w:t>
      </w:r>
      <w:r w:rsidRPr="00224A0D">
        <w:t xml:space="preserve"> </w:t>
      </w:r>
      <w:r w:rsidRPr="00224A0D">
        <w:rPr>
          <w:b/>
        </w:rPr>
        <w:t>65</w:t>
      </w:r>
      <w:r w:rsidRPr="00224A0D">
        <w:t>(4): 552-559.</w:t>
      </w:r>
    </w:p>
    <w:p w14:paraId="1E1011E5" w14:textId="77777777" w:rsidR="00224A0D" w:rsidRPr="00224A0D" w:rsidRDefault="00224A0D" w:rsidP="00224A0D">
      <w:pPr>
        <w:pStyle w:val="EndNoteBibliography"/>
        <w:ind w:firstLine="480"/>
      </w:pPr>
      <w:r w:rsidRPr="00224A0D">
        <w:t xml:space="preserve">Faggian, A., P. McCann and S. Sheppard (2006). "An analysis of ethnic differences in UK graduate migration behaviour." </w:t>
      </w:r>
      <w:r w:rsidRPr="00224A0D">
        <w:rPr>
          <w:u w:val="single"/>
        </w:rPr>
        <w:t>Annals of Regional Science</w:t>
      </w:r>
      <w:r w:rsidRPr="00224A0D">
        <w:t xml:space="preserve"> </w:t>
      </w:r>
      <w:r w:rsidRPr="00224A0D">
        <w:rPr>
          <w:b/>
        </w:rPr>
        <w:t>40</w:t>
      </w:r>
      <w:r w:rsidRPr="00224A0D">
        <w:t>(2): 461-471.</w:t>
      </w:r>
    </w:p>
    <w:p w14:paraId="3F04B993" w14:textId="77777777" w:rsidR="00224A0D" w:rsidRPr="00224A0D" w:rsidRDefault="00224A0D" w:rsidP="00224A0D">
      <w:pPr>
        <w:pStyle w:val="EndNoteBibliography"/>
        <w:ind w:firstLine="480"/>
      </w:pPr>
      <w:r w:rsidRPr="00224A0D">
        <w:t xml:space="preserve">Faggian, A., P. McCann and S. Sheppard (2007). "Some evidence that women are more mobile than men: Gender differences in UK graduate migration behavior." </w:t>
      </w:r>
      <w:r w:rsidRPr="00224A0D">
        <w:rPr>
          <w:u w:val="single"/>
        </w:rPr>
        <w:t>Journal of Regional Science</w:t>
      </w:r>
      <w:r w:rsidRPr="00224A0D">
        <w:t xml:space="preserve"> </w:t>
      </w:r>
      <w:r w:rsidRPr="00224A0D">
        <w:rPr>
          <w:b/>
        </w:rPr>
        <w:t>47</w:t>
      </w:r>
      <w:r w:rsidRPr="00224A0D">
        <w:t>(3): 517-539.</w:t>
      </w:r>
    </w:p>
    <w:p w14:paraId="22219DD2" w14:textId="77777777" w:rsidR="00224A0D" w:rsidRPr="00224A0D" w:rsidRDefault="00224A0D" w:rsidP="00224A0D">
      <w:pPr>
        <w:pStyle w:val="EndNoteBibliography"/>
        <w:ind w:firstLine="480"/>
      </w:pPr>
      <w:r w:rsidRPr="00224A0D">
        <w:t xml:space="preserve">Fan, L. (2008). "Measuring Interprovincial Flows of Human Capital in China: 1995–2000." </w:t>
      </w:r>
      <w:r w:rsidRPr="00224A0D">
        <w:rPr>
          <w:u w:val="single"/>
        </w:rPr>
        <w:t>Population Research and Policy Review</w:t>
      </w:r>
      <w:r w:rsidRPr="00224A0D">
        <w:t xml:space="preserve"> </w:t>
      </w:r>
      <w:r w:rsidRPr="00224A0D">
        <w:rPr>
          <w:b/>
        </w:rPr>
        <w:t>28</w:t>
      </w:r>
      <w:r w:rsidRPr="00224A0D">
        <w:t>(3): 367.</w:t>
      </w:r>
    </w:p>
    <w:p w14:paraId="3AD1DAFC" w14:textId="77777777" w:rsidR="00224A0D" w:rsidRPr="00224A0D" w:rsidRDefault="00224A0D" w:rsidP="00224A0D">
      <w:pPr>
        <w:pStyle w:val="EndNoteBibliography"/>
        <w:ind w:firstLine="480"/>
      </w:pPr>
      <w:r w:rsidRPr="00224A0D">
        <w:t xml:space="preserve">Gottlieb, P. D. and G. Joseph (2006). "College-to-work migration of technology graduates and holders of doctorates within the United States." </w:t>
      </w:r>
      <w:r w:rsidRPr="00224A0D">
        <w:rPr>
          <w:u w:val="single"/>
        </w:rPr>
        <w:t>Journal of Regional Science</w:t>
      </w:r>
      <w:r w:rsidRPr="00224A0D">
        <w:t xml:space="preserve"> </w:t>
      </w:r>
      <w:r w:rsidRPr="00224A0D">
        <w:rPr>
          <w:b/>
        </w:rPr>
        <w:t>46</w:t>
      </w:r>
      <w:r w:rsidRPr="00224A0D">
        <w:t>(4): 627-659.</w:t>
      </w:r>
    </w:p>
    <w:p w14:paraId="1DA838A6" w14:textId="77777777" w:rsidR="00224A0D" w:rsidRPr="00224A0D" w:rsidRDefault="00224A0D" w:rsidP="00224A0D">
      <w:pPr>
        <w:pStyle w:val="EndNoteBibliography"/>
        <w:ind w:firstLine="480"/>
      </w:pPr>
      <w:r w:rsidRPr="00224A0D">
        <w:t xml:space="preserve">Liu, Y. and J. Shen (2014). "Jobs or Amenities? Location Choices of Interprovincial Skilled Migrants in China, 2000–2005."  </w:t>
      </w:r>
      <w:r w:rsidRPr="00224A0D">
        <w:rPr>
          <w:b/>
        </w:rPr>
        <w:t>20</w:t>
      </w:r>
      <w:r w:rsidRPr="00224A0D">
        <w:t>(7): 592-605.</w:t>
      </w:r>
    </w:p>
    <w:p w14:paraId="53D1A355" w14:textId="40A88FFA" w:rsidR="00AE41EF" w:rsidRPr="00AE41EF" w:rsidRDefault="00221710" w:rsidP="001B4387">
      <w:pPr>
        <w:ind w:firstLineChars="0" w:firstLine="0"/>
        <w:jc w:val="left"/>
        <w:rPr>
          <w:rFonts w:eastAsiaTheme="minorEastAsia"/>
        </w:rPr>
      </w:pPr>
      <w:r>
        <w:rPr>
          <w:rFonts w:eastAsiaTheme="minorEastAsia"/>
        </w:rPr>
        <w:fldChar w:fldCharType="end"/>
      </w:r>
    </w:p>
    <w:sectPr w:rsidR="00AE41EF" w:rsidRPr="00AE41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570C"/>
    <w:multiLevelType w:val="hybridMultilevel"/>
    <w:tmpl w:val="7292BA4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6C82564"/>
    <w:multiLevelType w:val="hybridMultilevel"/>
    <w:tmpl w:val="A7283E4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3A4A7AA5"/>
    <w:multiLevelType w:val="hybridMultilevel"/>
    <w:tmpl w:val="118A2BD8"/>
    <w:lvl w:ilvl="0" w:tplc="04090001">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4855441"/>
    <w:multiLevelType w:val="hybridMultilevel"/>
    <w:tmpl w:val="1BC819C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7D6F66FF"/>
    <w:multiLevelType w:val="hybridMultilevel"/>
    <w:tmpl w:val="62801C7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sjA3t7QwNjMztjBW0lEKTi0uzszPAykwrgUARzOXHSwAAAA="/>
    <w:docVar w:name="EN.InstantFormat" w:val="&lt;ENInstantFormat&gt;&lt;Enabled&gt;1&lt;/Enabled&gt;&lt;ScanUnformatted&gt;1&lt;/ScanUnformatted&gt;&lt;ScanChanges&gt;1&lt;/ScanChanges&gt;&lt;Suspended&gt;0&lt;/Suspended&gt;&lt;/ENInstantFormat&gt;"/>
    <w:docVar w:name="EN.Layout" w:val="&lt;ENLayout&gt;&lt;Style&gt;Author-Dat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AE41EF"/>
    <w:rsid w:val="00017E21"/>
    <w:rsid w:val="00034F63"/>
    <w:rsid w:val="000963A1"/>
    <w:rsid w:val="000B7EB4"/>
    <w:rsid w:val="001B4387"/>
    <w:rsid w:val="00221710"/>
    <w:rsid w:val="00224A0D"/>
    <w:rsid w:val="00272C2D"/>
    <w:rsid w:val="002D2D66"/>
    <w:rsid w:val="00325CE2"/>
    <w:rsid w:val="003C0FF4"/>
    <w:rsid w:val="0043709F"/>
    <w:rsid w:val="00475DFC"/>
    <w:rsid w:val="004B324F"/>
    <w:rsid w:val="005241C4"/>
    <w:rsid w:val="00597CCF"/>
    <w:rsid w:val="00664E90"/>
    <w:rsid w:val="00664F5C"/>
    <w:rsid w:val="006C14E3"/>
    <w:rsid w:val="006F343A"/>
    <w:rsid w:val="007551C1"/>
    <w:rsid w:val="008C736D"/>
    <w:rsid w:val="008D75BC"/>
    <w:rsid w:val="009C6432"/>
    <w:rsid w:val="009E2C1E"/>
    <w:rsid w:val="00A55255"/>
    <w:rsid w:val="00AE41EF"/>
    <w:rsid w:val="00B53CDC"/>
    <w:rsid w:val="00B606F1"/>
    <w:rsid w:val="00BC1B88"/>
    <w:rsid w:val="00C806C5"/>
    <w:rsid w:val="00CD60A5"/>
    <w:rsid w:val="00E4542C"/>
    <w:rsid w:val="00FA7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29393"/>
  <w15:chartTrackingRefBased/>
  <w15:docId w15:val="{44C27B39-3C3E-413A-8E22-E4B2A7C57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FF4"/>
    <w:pPr>
      <w:widowControl w:val="0"/>
      <w:adjustRightInd w:val="0"/>
      <w:snapToGrid w:val="0"/>
      <w:spacing w:line="400" w:lineRule="atLeast"/>
      <w:ind w:firstLineChars="200" w:firstLine="200"/>
      <w:jc w:val="both"/>
    </w:pPr>
    <w:rPr>
      <w:rFonts w:ascii="Times New Roman" w:eastAsia="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0"/>
    <w:rsid w:val="00221710"/>
    <w:pPr>
      <w:jc w:val="center"/>
    </w:pPr>
    <w:rPr>
      <w:rFonts w:cs="Times New Roman"/>
      <w:noProof/>
    </w:rPr>
  </w:style>
  <w:style w:type="character" w:customStyle="1" w:styleId="EndNoteBibliographyTitle0">
    <w:name w:val="EndNote Bibliography Title 字符"/>
    <w:basedOn w:val="DefaultParagraphFont"/>
    <w:link w:val="EndNoteBibliographyTitle"/>
    <w:rsid w:val="00221710"/>
    <w:rPr>
      <w:rFonts w:ascii="Times New Roman" w:eastAsia="Times New Roman" w:hAnsi="Times New Roman" w:cs="Times New Roman"/>
      <w:noProof/>
      <w:sz w:val="24"/>
    </w:rPr>
  </w:style>
  <w:style w:type="paragraph" w:customStyle="1" w:styleId="EndNoteBibliography">
    <w:name w:val="EndNote Bibliography"/>
    <w:basedOn w:val="Normal"/>
    <w:link w:val="EndNoteBibliography0"/>
    <w:rsid w:val="00221710"/>
    <w:pPr>
      <w:spacing w:line="240" w:lineRule="atLeast"/>
      <w:jc w:val="left"/>
    </w:pPr>
    <w:rPr>
      <w:rFonts w:cs="Times New Roman"/>
      <w:noProof/>
    </w:rPr>
  </w:style>
  <w:style w:type="character" w:customStyle="1" w:styleId="EndNoteBibliography0">
    <w:name w:val="EndNote Bibliography 字符"/>
    <w:basedOn w:val="DefaultParagraphFont"/>
    <w:link w:val="EndNoteBibliography"/>
    <w:rsid w:val="00221710"/>
    <w:rPr>
      <w:rFonts w:ascii="Times New Roman" w:eastAsia="Times New Roman" w:hAnsi="Times New Roman" w:cs="Times New Roman"/>
      <w:noProof/>
      <w:sz w:val="24"/>
    </w:rPr>
  </w:style>
  <w:style w:type="paragraph" w:styleId="ListParagraph">
    <w:name w:val="List Paragraph"/>
    <w:basedOn w:val="Normal"/>
    <w:uiPriority w:val="34"/>
    <w:qFormat/>
    <w:rsid w:val="009E2C1E"/>
    <w:pPr>
      <w:ind w:firstLine="420"/>
    </w:pPr>
  </w:style>
  <w:style w:type="paragraph" w:styleId="NormalWeb">
    <w:name w:val="Normal (Web)"/>
    <w:basedOn w:val="Normal"/>
    <w:uiPriority w:val="99"/>
    <w:unhideWhenUsed/>
    <w:rsid w:val="00224A0D"/>
    <w:pPr>
      <w:widowControl/>
      <w:adjustRightInd/>
      <w:snapToGrid/>
      <w:spacing w:before="100" w:beforeAutospacing="1" w:after="100" w:afterAutospacing="1" w:line="240" w:lineRule="auto"/>
      <w:ind w:firstLineChars="0" w:firstLine="0"/>
      <w:jc w:val="left"/>
    </w:pPr>
    <w:rPr>
      <w:rFonts w:cs="Times New Roman"/>
      <w:kern w:val="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86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2</Pages>
  <Words>1544</Words>
  <Characters>8802</Characters>
  <Application>Microsoft Office Word</Application>
  <DocSecurity>0</DocSecurity>
  <Lines>73</Lines>
  <Paragraphs>20</Paragraphs>
  <ScaleCrop>false</ScaleCrop>
  <Company/>
  <LinksUpToDate>false</LinksUpToDate>
  <CharactersWithSpaces>10326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 Jin</dc:creator>
  <cp:keywords/>
  <dc:description/>
  <cp:lastModifiedBy>Chi Jin</cp:lastModifiedBy>
  <cp:revision>28</cp:revision>
  <dcterms:created xsi:type="dcterms:W3CDTF">2021-01-19T11:19:00Z</dcterms:created>
  <dcterms:modified xsi:type="dcterms:W3CDTF">2022-08-29T22:21:00Z</dcterms:modified>
</cp:coreProperties>
</file>