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6DF1C" w14:textId="5ED785D4" w:rsidR="00682CB0" w:rsidRPr="00FF3C82" w:rsidRDefault="000B352C" w:rsidP="00B72541">
      <w:pPr>
        <w:rPr>
          <w:rFonts w:ascii="Times New Roman" w:hAnsi="Times New Roman" w:cs="Times New Roman"/>
          <w:b/>
          <w:bCs/>
        </w:rPr>
      </w:pPr>
      <w:r w:rsidRPr="00FF3C82">
        <w:rPr>
          <w:rFonts w:ascii="Times New Roman" w:hAnsi="Times New Roman" w:cs="Times New Roman"/>
          <w:b/>
          <w:bCs/>
        </w:rPr>
        <w:t xml:space="preserve">Data file </w:t>
      </w:r>
      <w:r w:rsidR="00B72541" w:rsidRPr="00FF3C82">
        <w:rPr>
          <w:rFonts w:ascii="Times New Roman" w:hAnsi="Times New Roman" w:cs="Times New Roman"/>
          <w:b/>
          <w:bCs/>
        </w:rPr>
        <w:t>1</w:t>
      </w:r>
    </w:p>
    <w:p w14:paraId="0A29E8B3" w14:textId="4823AD07" w:rsidR="000B352C" w:rsidRPr="00FF3C82" w:rsidRDefault="00B72541" w:rsidP="000B352C">
      <w:pPr>
        <w:ind w:firstLineChars="200" w:firstLine="420"/>
        <w:rPr>
          <w:rFonts w:ascii="Times New Roman" w:hAnsi="Times New Roman" w:cs="Times New Roman"/>
        </w:rPr>
      </w:pPr>
      <w:r w:rsidRPr="00FF3C82">
        <w:rPr>
          <w:rFonts w:ascii="Times New Roman" w:hAnsi="Times New Roman" w:cs="Times New Roman"/>
        </w:rPr>
        <w:t>Detection data for each site</w:t>
      </w:r>
      <w:r w:rsidR="000B352C" w:rsidRPr="00FF3C82">
        <w:rPr>
          <w:rFonts w:ascii="Times New Roman" w:hAnsi="Times New Roman" w:cs="Times New Roman"/>
        </w:rPr>
        <w:t>: AQ2_S, AQ2_W, CS2_S. CS2_W. GZ2_S, GZ2_W, NC2_S, NC2_W, WH2_S, WH2_W, YC2_S, YC2_W</w:t>
      </w:r>
      <w:r w:rsidRPr="00FF3C82">
        <w:rPr>
          <w:rFonts w:ascii="Times New Roman" w:hAnsi="Times New Roman" w:cs="Times New Roman"/>
        </w:rPr>
        <w:t>. W and S represent autumn and summer respectively.</w:t>
      </w:r>
    </w:p>
    <w:p w14:paraId="658CA593" w14:textId="0E19ADB6" w:rsidR="000B352C" w:rsidRPr="00FF3C82" w:rsidRDefault="000B352C" w:rsidP="000B352C">
      <w:pPr>
        <w:ind w:firstLineChars="200" w:firstLine="420"/>
        <w:rPr>
          <w:rFonts w:ascii="Times New Roman" w:hAnsi="Times New Roman" w:cs="Times New Roman"/>
        </w:rPr>
      </w:pPr>
      <w:r w:rsidRPr="00FF3C82">
        <w:rPr>
          <w:rFonts w:ascii="Times New Roman" w:hAnsi="Times New Roman" w:cs="Times New Roman"/>
        </w:rPr>
        <w:t xml:space="preserve">sites: Yichang (YC), Wuhan (WH), </w:t>
      </w:r>
      <w:proofErr w:type="spellStart"/>
      <w:r w:rsidRPr="00FF3C82">
        <w:rPr>
          <w:rFonts w:ascii="Times New Roman" w:hAnsi="Times New Roman" w:cs="Times New Roman"/>
        </w:rPr>
        <w:t>Anqing</w:t>
      </w:r>
      <w:proofErr w:type="spellEnd"/>
      <w:r w:rsidRPr="00FF3C82">
        <w:rPr>
          <w:rFonts w:ascii="Times New Roman" w:hAnsi="Times New Roman" w:cs="Times New Roman"/>
        </w:rPr>
        <w:t xml:space="preserve"> (AQ), Changsha (CS), Nanchang (NC) and Ganzhou (GZ) in China. </w:t>
      </w:r>
    </w:p>
    <w:p w14:paraId="350746B3" w14:textId="78CD18ED" w:rsidR="000B352C" w:rsidRPr="00FF3C82" w:rsidRDefault="00B72541" w:rsidP="000B352C">
      <w:pPr>
        <w:ind w:firstLineChars="200" w:firstLine="420"/>
        <w:rPr>
          <w:rFonts w:ascii="Times New Roman" w:hAnsi="Times New Roman" w:cs="Times New Roman"/>
        </w:rPr>
      </w:pPr>
      <w:r w:rsidRPr="00FF3C82">
        <w:rPr>
          <w:rFonts w:ascii="Times New Roman" w:hAnsi="Times New Roman" w:cs="Times New Roman"/>
        </w:rPr>
        <w:t>e</w:t>
      </w:r>
      <w:r w:rsidR="006935D1" w:rsidRPr="00FF3C82">
        <w:rPr>
          <w:rFonts w:ascii="Times New Roman" w:hAnsi="Times New Roman" w:cs="Times New Roman"/>
        </w:rPr>
        <w:t>lements: altitude</w:t>
      </w:r>
      <w:r w:rsidR="00255092" w:rsidRPr="00FF3C82">
        <w:rPr>
          <w:rFonts w:ascii="Times New Roman" w:hAnsi="Times New Roman" w:cs="Times New Roman"/>
        </w:rPr>
        <w:t xml:space="preserve"> (z)</w:t>
      </w:r>
      <w:r w:rsidR="006935D1" w:rsidRPr="00FF3C82">
        <w:rPr>
          <w:rFonts w:ascii="Times New Roman" w:hAnsi="Times New Roman" w:cs="Times New Roman"/>
        </w:rPr>
        <w:t>, latitude</w:t>
      </w:r>
      <w:r w:rsidR="00255092" w:rsidRPr="00FF3C82">
        <w:rPr>
          <w:rFonts w:ascii="Times New Roman" w:hAnsi="Times New Roman" w:cs="Times New Roman"/>
        </w:rPr>
        <w:t xml:space="preserve"> (</w:t>
      </w:r>
      <w:proofErr w:type="spellStart"/>
      <w:r w:rsidR="00255092" w:rsidRPr="00FF3C82">
        <w:rPr>
          <w:rFonts w:ascii="Times New Roman" w:hAnsi="Times New Roman" w:cs="Times New Roman"/>
        </w:rPr>
        <w:t>lat</w:t>
      </w:r>
      <w:proofErr w:type="spellEnd"/>
      <w:r w:rsidR="00255092" w:rsidRPr="00FF3C82">
        <w:rPr>
          <w:rFonts w:ascii="Times New Roman" w:hAnsi="Times New Roman" w:cs="Times New Roman"/>
        </w:rPr>
        <w:t>)</w:t>
      </w:r>
      <w:r w:rsidR="006935D1" w:rsidRPr="00FF3C82">
        <w:rPr>
          <w:rFonts w:ascii="Times New Roman" w:hAnsi="Times New Roman" w:cs="Times New Roman"/>
        </w:rPr>
        <w:t>, longitude</w:t>
      </w:r>
      <w:r w:rsidR="00255092" w:rsidRPr="00FF3C82">
        <w:rPr>
          <w:rFonts w:ascii="Times New Roman" w:hAnsi="Times New Roman" w:cs="Times New Roman"/>
        </w:rPr>
        <w:t xml:space="preserve"> (</w:t>
      </w:r>
      <w:proofErr w:type="spellStart"/>
      <w:r w:rsidR="00255092" w:rsidRPr="00FF3C82">
        <w:rPr>
          <w:rFonts w:ascii="Times New Roman" w:hAnsi="Times New Roman" w:cs="Times New Roman"/>
        </w:rPr>
        <w:t>lon</w:t>
      </w:r>
      <w:proofErr w:type="spellEnd"/>
      <w:r w:rsidR="00255092" w:rsidRPr="00FF3C82">
        <w:rPr>
          <w:rFonts w:ascii="Times New Roman" w:hAnsi="Times New Roman" w:cs="Times New Roman"/>
        </w:rPr>
        <w:t>)</w:t>
      </w:r>
      <w:r w:rsidR="006935D1" w:rsidRPr="00FF3C82">
        <w:rPr>
          <w:rFonts w:ascii="Times New Roman" w:hAnsi="Times New Roman" w:cs="Times New Roman"/>
        </w:rPr>
        <w:t xml:space="preserve">, </w:t>
      </w:r>
      <w:r w:rsidR="00255092" w:rsidRPr="00FF3C82">
        <w:rPr>
          <w:rFonts w:ascii="Times New Roman" w:hAnsi="Times New Roman" w:cs="Times New Roman"/>
        </w:rPr>
        <w:t>seconds after release (time)</w:t>
      </w:r>
      <w:r w:rsidRPr="00FF3C82">
        <w:rPr>
          <w:rFonts w:ascii="Times New Roman" w:hAnsi="Times New Roman" w:cs="Times New Roman"/>
        </w:rPr>
        <w:t>.</w:t>
      </w:r>
      <w:r w:rsidR="00255092" w:rsidRPr="00FF3C82">
        <w:rPr>
          <w:rFonts w:ascii="Times New Roman" w:hAnsi="Times New Roman" w:cs="Times New Roman"/>
        </w:rPr>
        <w:t xml:space="preserve"> 1, 2, and 3 represent ris</w:t>
      </w:r>
      <w:r w:rsidRPr="00FF3C82">
        <w:rPr>
          <w:rFonts w:ascii="Times New Roman" w:hAnsi="Times New Roman" w:cs="Times New Roman"/>
        </w:rPr>
        <w:t>ing</w:t>
      </w:r>
      <w:r w:rsidR="00255092" w:rsidRPr="00FF3C82">
        <w:rPr>
          <w:rFonts w:ascii="Times New Roman" w:hAnsi="Times New Roman" w:cs="Times New Roman"/>
        </w:rPr>
        <w:t xml:space="preserve">, </w:t>
      </w:r>
      <w:r w:rsidRPr="00FF3C82">
        <w:rPr>
          <w:rFonts w:ascii="Times New Roman" w:hAnsi="Times New Roman" w:cs="Times New Roman"/>
          <w:bCs/>
        </w:rPr>
        <w:t>flat-floating</w:t>
      </w:r>
      <w:r w:rsidR="00255092" w:rsidRPr="00FF3C82">
        <w:rPr>
          <w:rFonts w:ascii="Times New Roman" w:hAnsi="Times New Roman" w:cs="Times New Roman"/>
        </w:rPr>
        <w:t>, and fall</w:t>
      </w:r>
      <w:r w:rsidRPr="00FF3C82">
        <w:rPr>
          <w:rFonts w:ascii="Times New Roman" w:hAnsi="Times New Roman" w:cs="Times New Roman"/>
        </w:rPr>
        <w:t>ing,</w:t>
      </w:r>
      <w:r w:rsidR="00255092" w:rsidRPr="00FF3C82">
        <w:rPr>
          <w:rFonts w:ascii="Times New Roman" w:hAnsi="Times New Roman" w:cs="Times New Roman"/>
        </w:rPr>
        <w:t xml:space="preserve"> respectively</w:t>
      </w:r>
      <w:r w:rsidRPr="00FF3C82">
        <w:rPr>
          <w:rFonts w:ascii="Times New Roman" w:hAnsi="Times New Roman" w:cs="Times New Roman"/>
        </w:rPr>
        <w:t>.</w:t>
      </w:r>
    </w:p>
    <w:p w14:paraId="1914F7A7" w14:textId="77777777" w:rsidR="006C52C3" w:rsidRPr="00FF3C82" w:rsidRDefault="006C52C3" w:rsidP="00B72541">
      <w:pPr>
        <w:rPr>
          <w:rFonts w:ascii="Times New Roman" w:hAnsi="Times New Roman" w:cs="Times New Roman"/>
          <w:b/>
          <w:bCs/>
        </w:rPr>
      </w:pPr>
    </w:p>
    <w:p w14:paraId="6B866E0F" w14:textId="28D54717" w:rsidR="00B72541" w:rsidRPr="00FF3C82" w:rsidRDefault="00B72541" w:rsidP="00B72541">
      <w:pPr>
        <w:rPr>
          <w:rFonts w:ascii="Times New Roman" w:hAnsi="Times New Roman" w:cs="Times New Roman"/>
          <w:b/>
          <w:bCs/>
        </w:rPr>
      </w:pPr>
      <w:r w:rsidRPr="00FF3C82">
        <w:rPr>
          <w:rFonts w:ascii="Times New Roman" w:hAnsi="Times New Roman" w:cs="Times New Roman"/>
          <w:b/>
          <w:bCs/>
        </w:rPr>
        <w:t>Data file 2</w:t>
      </w:r>
    </w:p>
    <w:p w14:paraId="36936857" w14:textId="07BC5BCD" w:rsidR="00B72541" w:rsidRPr="00FF3C82" w:rsidRDefault="00B72541" w:rsidP="00B72541">
      <w:pPr>
        <w:rPr>
          <w:rFonts w:ascii="Times New Roman" w:hAnsi="Times New Roman" w:cs="Times New Roman"/>
        </w:rPr>
      </w:pPr>
      <w:r w:rsidRPr="00FF3C82">
        <w:rPr>
          <w:rFonts w:ascii="Times New Roman" w:hAnsi="Times New Roman" w:cs="Times New Roman"/>
        </w:rPr>
        <w:t xml:space="preserve">    Ca</w:t>
      </w:r>
      <w:r w:rsidR="00BA12A2" w:rsidRPr="00FF3C82">
        <w:rPr>
          <w:rFonts w:ascii="Times New Roman" w:hAnsi="Times New Roman" w:cs="Times New Roman"/>
        </w:rPr>
        <w:t>l</w:t>
      </w:r>
      <w:r w:rsidRPr="00FF3C82">
        <w:rPr>
          <w:rFonts w:ascii="Times New Roman" w:hAnsi="Times New Roman" w:cs="Times New Roman"/>
        </w:rPr>
        <w:t xml:space="preserve">culated parameter files from the rising and </w:t>
      </w:r>
      <w:r w:rsidR="00FE5A81" w:rsidRPr="00FF3C82">
        <w:rPr>
          <w:rFonts w:ascii="Times New Roman" w:hAnsi="Times New Roman" w:cs="Times New Roman"/>
        </w:rPr>
        <w:t>flat-floating</w:t>
      </w:r>
      <w:r w:rsidRPr="00FF3C82">
        <w:rPr>
          <w:rFonts w:ascii="Times New Roman" w:hAnsi="Times New Roman" w:cs="Times New Roman"/>
        </w:rPr>
        <w:t xml:space="preserve"> stages</w:t>
      </w:r>
      <w:r w:rsidR="005D2D85" w:rsidRPr="00FF3C82">
        <w:rPr>
          <w:rFonts w:ascii="Times New Roman" w:hAnsi="Times New Roman" w:cs="Times New Roman"/>
        </w:rPr>
        <w:t xml:space="preserve"> including six sites: </w:t>
      </w:r>
    </w:p>
    <w:p w14:paraId="21F74C55" w14:textId="7FD17115" w:rsidR="00B72541" w:rsidRPr="00FF3C82" w:rsidRDefault="005D2D85" w:rsidP="00B72541">
      <w:pPr>
        <w:rPr>
          <w:rFonts w:ascii="Times New Roman" w:hAnsi="Times New Roman" w:cs="Times New Roman"/>
        </w:rPr>
      </w:pPr>
      <w:r w:rsidRPr="00FF3C82">
        <w:rPr>
          <w:rFonts w:ascii="Times New Roman" w:hAnsi="Times New Roman" w:cs="Times New Roman"/>
        </w:rPr>
        <w:t xml:space="preserve">    GWFL1_W, GWFL1_S.</w:t>
      </w:r>
    </w:p>
    <w:p w14:paraId="38934C3A" w14:textId="05E01288" w:rsidR="00906072" w:rsidRPr="00FF3C82" w:rsidRDefault="005D2D85" w:rsidP="00906072">
      <w:pPr>
        <w:ind w:firstLine="420"/>
        <w:rPr>
          <w:rFonts w:ascii="Times New Roman" w:hAnsi="Times New Roman" w:cs="Times New Roman"/>
        </w:rPr>
      </w:pPr>
      <w:r w:rsidRPr="00FF3C82">
        <w:rPr>
          <w:rFonts w:ascii="Times New Roman" w:hAnsi="Times New Roman" w:cs="Times New Roman"/>
        </w:rPr>
        <w:t xml:space="preserve">elements: </w:t>
      </w:r>
    </w:p>
    <w:p w14:paraId="092B67DE" w14:textId="77777777" w:rsidR="00860BE4" w:rsidRPr="00FF3C82" w:rsidRDefault="00906072" w:rsidP="00906072">
      <w:pPr>
        <w:ind w:firstLine="420"/>
        <w:rPr>
          <w:rFonts w:ascii="Times New Roman" w:hAnsi="Times New Roman" w:cs="Times New Roman"/>
          <w:bCs/>
        </w:rPr>
      </w:pPr>
      <w:r w:rsidRPr="00FF3C82">
        <w:rPr>
          <w:rFonts w:ascii="Times New Roman" w:hAnsi="Times New Roman" w:cs="Times New Roman"/>
        </w:rPr>
        <w:t xml:space="preserve">IGW parameters: </w:t>
      </w:r>
      <w:r w:rsidRPr="00FF3C82">
        <w:rPr>
          <w:rFonts w:ascii="Times New Roman" w:hAnsi="Times New Roman" w:cs="Times New Roman"/>
          <w:bCs/>
        </w:rPr>
        <w:t>horizontal wavelength (lh1), kinetic energy</w:t>
      </w:r>
      <w:r w:rsidR="00860BE4" w:rsidRPr="00FF3C82">
        <w:rPr>
          <w:rFonts w:ascii="Times New Roman" w:hAnsi="Times New Roman" w:cs="Times New Roman"/>
          <w:bCs/>
        </w:rPr>
        <w:t xml:space="preserve"> (Ek)</w:t>
      </w:r>
      <w:r w:rsidRPr="00FF3C82">
        <w:rPr>
          <w:rFonts w:ascii="Times New Roman" w:hAnsi="Times New Roman" w:cs="Times New Roman"/>
          <w:bCs/>
        </w:rPr>
        <w:t>, potential energy</w:t>
      </w:r>
      <w:r w:rsidR="00860BE4" w:rsidRPr="00FF3C82">
        <w:rPr>
          <w:rFonts w:ascii="Times New Roman" w:hAnsi="Times New Roman" w:cs="Times New Roman"/>
          <w:bCs/>
        </w:rPr>
        <w:t xml:space="preserve"> (Ep)</w:t>
      </w:r>
      <w:r w:rsidRPr="00FF3C82">
        <w:rPr>
          <w:rFonts w:ascii="Times New Roman" w:hAnsi="Times New Roman" w:cs="Times New Roman"/>
          <w:bCs/>
        </w:rPr>
        <w:t xml:space="preserve">, </w:t>
      </w:r>
      <w:r w:rsidR="00860BE4" w:rsidRPr="00FF3C82">
        <w:rPr>
          <w:rFonts w:ascii="Times New Roman" w:hAnsi="Times New Roman" w:cs="Times New Roman"/>
          <w:bCs/>
        </w:rPr>
        <w:t>zonal momentum flux (mfx1),</w:t>
      </w:r>
      <w:r w:rsidRPr="00FF3C82">
        <w:rPr>
          <w:rFonts w:ascii="Times New Roman" w:hAnsi="Times New Roman" w:cs="Times New Roman"/>
          <w:bCs/>
        </w:rPr>
        <w:t xml:space="preserve"> </w:t>
      </w:r>
      <w:r w:rsidR="00860BE4" w:rsidRPr="00FF3C82">
        <w:rPr>
          <w:rFonts w:ascii="Times New Roman" w:hAnsi="Times New Roman" w:cs="Times New Roman"/>
          <w:bCs/>
        </w:rPr>
        <w:t xml:space="preserve">meridional </w:t>
      </w:r>
      <w:r w:rsidRPr="00FF3C82">
        <w:rPr>
          <w:rFonts w:ascii="Times New Roman" w:hAnsi="Times New Roman" w:cs="Times New Roman"/>
          <w:bCs/>
        </w:rPr>
        <w:t>momentum flux</w:t>
      </w:r>
      <w:r w:rsidR="00860BE4" w:rsidRPr="00FF3C82">
        <w:rPr>
          <w:rFonts w:ascii="Times New Roman" w:hAnsi="Times New Roman" w:cs="Times New Roman"/>
          <w:bCs/>
        </w:rPr>
        <w:t xml:space="preserve"> (mfy1)</w:t>
      </w:r>
      <w:r w:rsidRPr="00FF3C82">
        <w:rPr>
          <w:rFonts w:ascii="Times New Roman" w:hAnsi="Times New Roman" w:cs="Times New Roman"/>
          <w:bCs/>
        </w:rPr>
        <w:t xml:space="preserve">. </w:t>
      </w:r>
    </w:p>
    <w:p w14:paraId="095CF8C1" w14:textId="3FDA4426" w:rsidR="00906072" w:rsidRPr="00FF3C82" w:rsidRDefault="00906072" w:rsidP="00906072">
      <w:pPr>
        <w:ind w:firstLine="420"/>
        <w:rPr>
          <w:rFonts w:ascii="Times New Roman" w:hAnsi="Times New Roman" w:cs="Times New Roman"/>
          <w:bCs/>
        </w:rPr>
      </w:pPr>
      <w:r w:rsidRPr="00FF3C82">
        <w:rPr>
          <w:rFonts w:ascii="Times New Roman" w:hAnsi="Times New Roman" w:cs="Times New Roman"/>
          <w:bCs/>
        </w:rPr>
        <w:t>Tu</w:t>
      </w:r>
      <w:r w:rsidR="008126AF" w:rsidRPr="00FF3C82">
        <w:rPr>
          <w:rFonts w:ascii="Times New Roman" w:hAnsi="Times New Roman" w:cs="Times New Roman"/>
          <w:bCs/>
        </w:rPr>
        <w:t>r</w:t>
      </w:r>
      <w:r w:rsidRPr="00FF3C82">
        <w:rPr>
          <w:rFonts w:ascii="Times New Roman" w:hAnsi="Times New Roman" w:cs="Times New Roman"/>
          <w:bCs/>
        </w:rPr>
        <w:t>bulence parameters: turbulent kinetic energy dissipation rate</w:t>
      </w:r>
      <w:r w:rsidR="00860BE4" w:rsidRPr="00FF3C82">
        <w:rPr>
          <w:rFonts w:ascii="Times New Roman" w:hAnsi="Times New Roman" w:cs="Times New Roman"/>
          <w:bCs/>
        </w:rPr>
        <w:t xml:space="preserve"> (</w:t>
      </w:r>
      <w:r w:rsidR="00860BE4" w:rsidRPr="00FF3C82">
        <w:rPr>
          <w:rFonts w:ascii="Times New Roman" w:hAnsi="Times New Roman" w:cs="Times New Roman"/>
        </w:rPr>
        <w:t>ԑ</w:t>
      </w:r>
      <w:r w:rsidR="00860BE4" w:rsidRPr="00FF3C82">
        <w:rPr>
          <w:rFonts w:ascii="Times New Roman" w:hAnsi="Times New Roman" w:cs="Times New Roman"/>
          <w:bCs/>
        </w:rPr>
        <w:t>)</w:t>
      </w:r>
      <w:r w:rsidRPr="00FF3C82">
        <w:rPr>
          <w:rFonts w:ascii="Times New Roman" w:hAnsi="Times New Roman" w:cs="Times New Roman"/>
          <w:bCs/>
        </w:rPr>
        <w:t xml:space="preserve">, and </w:t>
      </w:r>
      <w:r w:rsidR="00860BE4" w:rsidRPr="00FF3C82">
        <w:rPr>
          <w:rFonts w:ascii="Times New Roman" w:hAnsi="Times New Roman" w:cs="Times New Roman"/>
          <w:bCs/>
        </w:rPr>
        <w:t>KHI (ratio of 0&lt;Ri&lt;0.25 from 18-25 km)</w:t>
      </w:r>
    </w:p>
    <w:p w14:paraId="0684AD32" w14:textId="12DD7883" w:rsidR="006B387C" w:rsidRPr="00FF3C82" w:rsidRDefault="006B387C" w:rsidP="00906072">
      <w:pPr>
        <w:ind w:firstLine="420"/>
        <w:rPr>
          <w:rFonts w:ascii="Times New Roman" w:hAnsi="Times New Roman" w:cs="Times New Roman"/>
          <w:bCs/>
        </w:rPr>
      </w:pPr>
      <w:r w:rsidRPr="00FF3C82">
        <w:rPr>
          <w:rFonts w:ascii="Times New Roman" w:hAnsi="Times New Roman" w:cs="Times New Roman"/>
          <w:bCs/>
        </w:rPr>
        <w:t>SGW parameters: Hurst index (H1) and intermittent parameter (C1)</w:t>
      </w:r>
    </w:p>
    <w:p w14:paraId="0805892B" w14:textId="77777777" w:rsidR="006C52C3" w:rsidRPr="00FF3C82" w:rsidRDefault="006C52C3" w:rsidP="00F55DA2">
      <w:pPr>
        <w:rPr>
          <w:rFonts w:ascii="Times New Roman" w:hAnsi="Times New Roman" w:cs="Times New Roman"/>
        </w:rPr>
      </w:pPr>
    </w:p>
    <w:p w14:paraId="480CD272" w14:textId="546D8148" w:rsidR="00F55DA2" w:rsidRPr="00FF3C82" w:rsidRDefault="00F55DA2" w:rsidP="00F55DA2">
      <w:pPr>
        <w:rPr>
          <w:rFonts w:ascii="Times New Roman" w:hAnsi="Times New Roman" w:cs="Times New Roman"/>
          <w:b/>
          <w:bCs/>
        </w:rPr>
      </w:pPr>
      <w:r w:rsidRPr="00FF3C82">
        <w:rPr>
          <w:rFonts w:ascii="Times New Roman" w:hAnsi="Times New Roman" w:cs="Times New Roman"/>
          <w:b/>
          <w:bCs/>
        </w:rPr>
        <w:t>Data file 3</w:t>
      </w:r>
    </w:p>
    <w:p w14:paraId="2D2F9DFE" w14:textId="4EAD436C" w:rsidR="005D2D85" w:rsidRPr="00FF3C82" w:rsidRDefault="00FE5A81" w:rsidP="00FE5A81">
      <w:pPr>
        <w:ind w:firstLine="420"/>
        <w:rPr>
          <w:rFonts w:ascii="Times New Roman" w:hAnsi="Times New Roman" w:cs="Times New Roman"/>
        </w:rPr>
      </w:pPr>
      <w:r w:rsidRPr="00FF3C82">
        <w:rPr>
          <w:rFonts w:ascii="Times New Roman" w:hAnsi="Times New Roman" w:cs="Times New Roman"/>
        </w:rPr>
        <w:t>Parameter files calculated from flat-floating data:</w:t>
      </w:r>
    </w:p>
    <w:p w14:paraId="70AE59A6" w14:textId="463AC16F" w:rsidR="00FE5A81" w:rsidRPr="00FF3C82" w:rsidRDefault="00FE5A81" w:rsidP="00FE5A81">
      <w:pPr>
        <w:ind w:firstLine="420"/>
        <w:rPr>
          <w:rFonts w:ascii="Times New Roman" w:hAnsi="Times New Roman" w:cs="Times New Roman"/>
        </w:rPr>
      </w:pPr>
      <w:proofErr w:type="spellStart"/>
      <w:r w:rsidRPr="00FF3C82">
        <w:rPr>
          <w:rFonts w:ascii="Times New Roman" w:hAnsi="Times New Roman" w:cs="Times New Roman"/>
        </w:rPr>
        <w:t>Parameter_AQS</w:t>
      </w:r>
      <w:proofErr w:type="spellEnd"/>
      <w:r w:rsidRPr="00FF3C82">
        <w:rPr>
          <w:rFonts w:ascii="Times New Roman" w:hAnsi="Times New Roman" w:cs="Times New Roman"/>
        </w:rPr>
        <w:t xml:space="preserve">, </w:t>
      </w:r>
      <w:proofErr w:type="spellStart"/>
      <w:r w:rsidRPr="00FF3C82">
        <w:rPr>
          <w:rFonts w:ascii="Times New Roman" w:hAnsi="Times New Roman" w:cs="Times New Roman"/>
        </w:rPr>
        <w:t>Parameter_CSS</w:t>
      </w:r>
      <w:proofErr w:type="spellEnd"/>
      <w:r w:rsidRPr="00FF3C82">
        <w:rPr>
          <w:rFonts w:ascii="Times New Roman" w:hAnsi="Times New Roman" w:cs="Times New Roman"/>
        </w:rPr>
        <w:t xml:space="preserve">, </w:t>
      </w:r>
      <w:proofErr w:type="spellStart"/>
      <w:r w:rsidRPr="00FF3C82">
        <w:rPr>
          <w:rFonts w:ascii="Times New Roman" w:hAnsi="Times New Roman" w:cs="Times New Roman"/>
        </w:rPr>
        <w:t>Parameter_GZS</w:t>
      </w:r>
      <w:proofErr w:type="spellEnd"/>
      <w:r w:rsidRPr="00FF3C82">
        <w:rPr>
          <w:rFonts w:ascii="Times New Roman" w:hAnsi="Times New Roman" w:cs="Times New Roman"/>
        </w:rPr>
        <w:t xml:space="preserve">, </w:t>
      </w:r>
      <w:proofErr w:type="spellStart"/>
      <w:r w:rsidRPr="00FF3C82">
        <w:rPr>
          <w:rFonts w:ascii="Times New Roman" w:hAnsi="Times New Roman" w:cs="Times New Roman"/>
        </w:rPr>
        <w:t>Parameter_NCS</w:t>
      </w:r>
      <w:proofErr w:type="spellEnd"/>
      <w:r w:rsidRPr="00FF3C82">
        <w:rPr>
          <w:rFonts w:ascii="Times New Roman" w:hAnsi="Times New Roman" w:cs="Times New Roman"/>
        </w:rPr>
        <w:t xml:space="preserve">, </w:t>
      </w:r>
      <w:proofErr w:type="spellStart"/>
      <w:r w:rsidRPr="00FF3C82">
        <w:rPr>
          <w:rFonts w:ascii="Times New Roman" w:hAnsi="Times New Roman" w:cs="Times New Roman"/>
        </w:rPr>
        <w:t>Parameter_WHS</w:t>
      </w:r>
      <w:proofErr w:type="spellEnd"/>
      <w:r w:rsidRPr="00FF3C82">
        <w:rPr>
          <w:rFonts w:ascii="Times New Roman" w:hAnsi="Times New Roman" w:cs="Times New Roman"/>
        </w:rPr>
        <w:t xml:space="preserve">, </w:t>
      </w:r>
      <w:proofErr w:type="spellStart"/>
      <w:r w:rsidRPr="00FF3C82">
        <w:rPr>
          <w:rFonts w:ascii="Times New Roman" w:hAnsi="Times New Roman" w:cs="Times New Roman"/>
        </w:rPr>
        <w:t>Parameter_YCS</w:t>
      </w:r>
      <w:proofErr w:type="spellEnd"/>
      <w:r w:rsidRPr="00FF3C82">
        <w:rPr>
          <w:rFonts w:ascii="Times New Roman" w:hAnsi="Times New Roman" w:cs="Times New Roman"/>
        </w:rPr>
        <w:t xml:space="preserve">, </w:t>
      </w:r>
      <w:proofErr w:type="spellStart"/>
      <w:r w:rsidRPr="00FF3C82">
        <w:rPr>
          <w:rFonts w:ascii="Times New Roman" w:hAnsi="Times New Roman" w:cs="Times New Roman"/>
        </w:rPr>
        <w:t>Parameter_AQW</w:t>
      </w:r>
      <w:proofErr w:type="spellEnd"/>
      <w:r w:rsidRPr="00FF3C82">
        <w:rPr>
          <w:rFonts w:ascii="Times New Roman" w:hAnsi="Times New Roman" w:cs="Times New Roman"/>
        </w:rPr>
        <w:t xml:space="preserve">, </w:t>
      </w:r>
      <w:proofErr w:type="spellStart"/>
      <w:r w:rsidRPr="00FF3C82">
        <w:rPr>
          <w:rFonts w:ascii="Times New Roman" w:hAnsi="Times New Roman" w:cs="Times New Roman"/>
        </w:rPr>
        <w:t>Parameter_CSW</w:t>
      </w:r>
      <w:proofErr w:type="spellEnd"/>
      <w:r w:rsidRPr="00FF3C82">
        <w:rPr>
          <w:rFonts w:ascii="Times New Roman" w:hAnsi="Times New Roman" w:cs="Times New Roman"/>
        </w:rPr>
        <w:t xml:space="preserve">, </w:t>
      </w:r>
      <w:proofErr w:type="spellStart"/>
      <w:r w:rsidRPr="00FF3C82">
        <w:rPr>
          <w:rFonts w:ascii="Times New Roman" w:hAnsi="Times New Roman" w:cs="Times New Roman"/>
        </w:rPr>
        <w:t>Parameter_GZW</w:t>
      </w:r>
      <w:proofErr w:type="spellEnd"/>
      <w:r w:rsidRPr="00FF3C82">
        <w:rPr>
          <w:rFonts w:ascii="Times New Roman" w:hAnsi="Times New Roman" w:cs="Times New Roman"/>
        </w:rPr>
        <w:t xml:space="preserve">, </w:t>
      </w:r>
      <w:proofErr w:type="spellStart"/>
      <w:r w:rsidRPr="00FF3C82">
        <w:rPr>
          <w:rFonts w:ascii="Times New Roman" w:hAnsi="Times New Roman" w:cs="Times New Roman"/>
        </w:rPr>
        <w:t>Parameter_NCW</w:t>
      </w:r>
      <w:proofErr w:type="spellEnd"/>
      <w:r w:rsidRPr="00FF3C82">
        <w:rPr>
          <w:rFonts w:ascii="Times New Roman" w:hAnsi="Times New Roman" w:cs="Times New Roman"/>
        </w:rPr>
        <w:t xml:space="preserve">, </w:t>
      </w:r>
      <w:proofErr w:type="spellStart"/>
      <w:r w:rsidRPr="00FF3C82">
        <w:rPr>
          <w:rFonts w:ascii="Times New Roman" w:hAnsi="Times New Roman" w:cs="Times New Roman"/>
        </w:rPr>
        <w:t>Parameter_WHW</w:t>
      </w:r>
      <w:proofErr w:type="spellEnd"/>
      <w:r w:rsidRPr="00FF3C82">
        <w:rPr>
          <w:rFonts w:ascii="Times New Roman" w:hAnsi="Times New Roman" w:cs="Times New Roman"/>
        </w:rPr>
        <w:t xml:space="preserve">, </w:t>
      </w:r>
      <w:proofErr w:type="spellStart"/>
      <w:r w:rsidRPr="00FF3C82">
        <w:rPr>
          <w:rFonts w:ascii="Times New Roman" w:hAnsi="Times New Roman" w:cs="Times New Roman"/>
        </w:rPr>
        <w:t>Parameter_YCW</w:t>
      </w:r>
      <w:proofErr w:type="spellEnd"/>
      <w:r w:rsidRPr="00FF3C82">
        <w:rPr>
          <w:rFonts w:ascii="Times New Roman" w:hAnsi="Times New Roman" w:cs="Times New Roman"/>
        </w:rPr>
        <w:t>.</w:t>
      </w:r>
    </w:p>
    <w:p w14:paraId="56B06A5F" w14:textId="69052F5B" w:rsidR="00FE5A81" w:rsidRPr="00FF3C82" w:rsidRDefault="00FE5A81" w:rsidP="00FE5A81">
      <w:pPr>
        <w:ind w:firstLine="420"/>
        <w:rPr>
          <w:rFonts w:ascii="Times New Roman" w:hAnsi="Times New Roman" w:cs="Times New Roman"/>
        </w:rPr>
      </w:pPr>
      <w:bookmarkStart w:id="0" w:name="_Hlk137325628"/>
      <w:r w:rsidRPr="00FF3C82">
        <w:rPr>
          <w:rFonts w:ascii="Times New Roman" w:hAnsi="Times New Roman" w:cs="Times New Roman"/>
        </w:rPr>
        <w:t>elements:</w:t>
      </w:r>
      <w:r w:rsidR="00E36A06" w:rsidRPr="00FF3C82">
        <w:rPr>
          <w:rFonts w:ascii="Times New Roman" w:hAnsi="Times New Roman" w:cs="Times New Roman"/>
        </w:rPr>
        <w:t xml:space="preserve"> </w:t>
      </w:r>
      <w:r w:rsidR="00E36A06" w:rsidRPr="00FF3C82">
        <w:rPr>
          <w:rFonts w:ascii="Times New Roman" w:hAnsi="Times New Roman" w:cs="Times New Roman"/>
          <w:bCs/>
        </w:rPr>
        <w:t>Hurst index (H1), intermittent parameter (C1), days from the first release (date, .5 represents the afternoon, starting on June 1 and October 13 respectively), mean flat-floating height (h)</w:t>
      </w:r>
    </w:p>
    <w:bookmarkEnd w:id="0"/>
    <w:p w14:paraId="5F9F2E2B" w14:textId="77777777" w:rsidR="006C52C3" w:rsidRPr="00FF3C82" w:rsidRDefault="006C52C3" w:rsidP="00346ABF">
      <w:pPr>
        <w:rPr>
          <w:rFonts w:ascii="Times New Roman" w:hAnsi="Times New Roman" w:cs="Times New Roman"/>
        </w:rPr>
      </w:pPr>
    </w:p>
    <w:p w14:paraId="06C60A90" w14:textId="576BDA36" w:rsidR="00346ABF" w:rsidRPr="00FF3C82" w:rsidRDefault="00346ABF" w:rsidP="00346ABF">
      <w:pPr>
        <w:rPr>
          <w:rFonts w:ascii="Times New Roman" w:hAnsi="Times New Roman" w:cs="Times New Roman"/>
          <w:b/>
          <w:bCs/>
        </w:rPr>
      </w:pPr>
      <w:r w:rsidRPr="00FF3C82">
        <w:rPr>
          <w:rFonts w:ascii="Times New Roman" w:hAnsi="Times New Roman" w:cs="Times New Roman"/>
          <w:b/>
          <w:bCs/>
        </w:rPr>
        <w:t>Data file 4</w:t>
      </w:r>
    </w:p>
    <w:p w14:paraId="227D24C1" w14:textId="3DD5ED40" w:rsidR="00346ABF" w:rsidRPr="00FF3C82" w:rsidRDefault="00346ABF" w:rsidP="00346ABF">
      <w:pPr>
        <w:ind w:firstLine="420"/>
        <w:rPr>
          <w:rFonts w:ascii="Times New Roman" w:hAnsi="Times New Roman" w:cs="Times New Roman"/>
        </w:rPr>
      </w:pPr>
      <w:r w:rsidRPr="00FF3C82">
        <w:rPr>
          <w:rFonts w:ascii="Times New Roman" w:hAnsi="Times New Roman" w:cs="Times New Roman"/>
        </w:rPr>
        <w:t xml:space="preserve">Parameter files </w:t>
      </w:r>
      <w:r w:rsidR="006C52C3" w:rsidRPr="00FF3C82">
        <w:rPr>
          <w:rFonts w:ascii="Times New Roman" w:hAnsi="Times New Roman" w:cs="Times New Roman"/>
        </w:rPr>
        <w:t>for the calculation premise of C1</w:t>
      </w:r>
      <w:r w:rsidRPr="00FF3C82">
        <w:rPr>
          <w:rFonts w:ascii="Times New Roman" w:hAnsi="Times New Roman" w:cs="Times New Roman"/>
        </w:rPr>
        <w:t>:</w:t>
      </w:r>
    </w:p>
    <w:p w14:paraId="39CE2BB3" w14:textId="41ED7E07" w:rsidR="00346ABF" w:rsidRPr="00FF3C82" w:rsidRDefault="005F378C" w:rsidP="005F378C">
      <w:pPr>
        <w:ind w:firstLine="420"/>
        <w:rPr>
          <w:rFonts w:ascii="Times New Roman" w:hAnsi="Times New Roman" w:cs="Times New Roman"/>
        </w:rPr>
      </w:pPr>
      <w:proofErr w:type="spellStart"/>
      <w:r w:rsidRPr="00FF3C82">
        <w:rPr>
          <w:rFonts w:ascii="Times New Roman" w:hAnsi="Times New Roman" w:cs="Times New Roman"/>
        </w:rPr>
        <w:t>var_AQS</w:t>
      </w:r>
      <w:proofErr w:type="spellEnd"/>
      <w:r w:rsidRPr="00FF3C82">
        <w:rPr>
          <w:rFonts w:ascii="Times New Roman" w:hAnsi="Times New Roman" w:cs="Times New Roman"/>
        </w:rPr>
        <w:t xml:space="preserve">, </w:t>
      </w:r>
      <w:proofErr w:type="spellStart"/>
      <w:r w:rsidRPr="00FF3C82">
        <w:rPr>
          <w:rFonts w:ascii="Times New Roman" w:hAnsi="Times New Roman" w:cs="Times New Roman"/>
        </w:rPr>
        <w:t>var_YCS</w:t>
      </w:r>
      <w:proofErr w:type="spellEnd"/>
      <w:r w:rsidRPr="00FF3C82">
        <w:rPr>
          <w:rFonts w:ascii="Times New Roman" w:hAnsi="Times New Roman" w:cs="Times New Roman"/>
        </w:rPr>
        <w:t xml:space="preserve">, </w:t>
      </w:r>
      <w:proofErr w:type="spellStart"/>
      <w:r w:rsidRPr="00FF3C82">
        <w:rPr>
          <w:rFonts w:ascii="Times New Roman" w:hAnsi="Times New Roman" w:cs="Times New Roman"/>
        </w:rPr>
        <w:t>var_CSS</w:t>
      </w:r>
      <w:proofErr w:type="spellEnd"/>
      <w:r w:rsidRPr="00FF3C82">
        <w:rPr>
          <w:rFonts w:ascii="Times New Roman" w:hAnsi="Times New Roman" w:cs="Times New Roman"/>
        </w:rPr>
        <w:t xml:space="preserve">, </w:t>
      </w:r>
      <w:proofErr w:type="spellStart"/>
      <w:r w:rsidRPr="00FF3C82">
        <w:rPr>
          <w:rFonts w:ascii="Times New Roman" w:hAnsi="Times New Roman" w:cs="Times New Roman"/>
        </w:rPr>
        <w:t>var_GZS</w:t>
      </w:r>
      <w:proofErr w:type="spellEnd"/>
      <w:r w:rsidRPr="00FF3C82">
        <w:rPr>
          <w:rFonts w:ascii="Times New Roman" w:hAnsi="Times New Roman" w:cs="Times New Roman"/>
        </w:rPr>
        <w:t xml:space="preserve">, </w:t>
      </w:r>
      <w:proofErr w:type="spellStart"/>
      <w:r w:rsidRPr="00FF3C82">
        <w:rPr>
          <w:rFonts w:ascii="Times New Roman" w:hAnsi="Times New Roman" w:cs="Times New Roman"/>
        </w:rPr>
        <w:t>var_NCS</w:t>
      </w:r>
      <w:proofErr w:type="spellEnd"/>
      <w:r w:rsidRPr="00FF3C82">
        <w:rPr>
          <w:rFonts w:ascii="Times New Roman" w:hAnsi="Times New Roman" w:cs="Times New Roman"/>
        </w:rPr>
        <w:t xml:space="preserve">, </w:t>
      </w:r>
      <w:proofErr w:type="spellStart"/>
      <w:r w:rsidRPr="00FF3C82">
        <w:rPr>
          <w:rFonts w:ascii="Times New Roman" w:hAnsi="Times New Roman" w:cs="Times New Roman"/>
        </w:rPr>
        <w:t>var_WHS</w:t>
      </w:r>
      <w:proofErr w:type="spellEnd"/>
      <w:r w:rsidRPr="00FF3C82">
        <w:rPr>
          <w:rFonts w:ascii="Times New Roman" w:hAnsi="Times New Roman" w:cs="Times New Roman"/>
        </w:rPr>
        <w:t xml:space="preserve">, </w:t>
      </w:r>
      <w:proofErr w:type="spellStart"/>
      <w:r w:rsidRPr="00FF3C82">
        <w:rPr>
          <w:rFonts w:ascii="Times New Roman" w:hAnsi="Times New Roman" w:cs="Times New Roman"/>
        </w:rPr>
        <w:t>var_YCW</w:t>
      </w:r>
      <w:proofErr w:type="spellEnd"/>
      <w:r w:rsidRPr="00FF3C82">
        <w:rPr>
          <w:rFonts w:ascii="Times New Roman" w:hAnsi="Times New Roman" w:cs="Times New Roman"/>
        </w:rPr>
        <w:t xml:space="preserve">, </w:t>
      </w:r>
      <w:proofErr w:type="spellStart"/>
      <w:r w:rsidRPr="00FF3C82">
        <w:rPr>
          <w:rFonts w:ascii="Times New Roman" w:hAnsi="Times New Roman" w:cs="Times New Roman"/>
        </w:rPr>
        <w:t>var_AQW</w:t>
      </w:r>
      <w:proofErr w:type="spellEnd"/>
      <w:r w:rsidRPr="00FF3C82">
        <w:rPr>
          <w:rFonts w:ascii="Times New Roman" w:hAnsi="Times New Roman" w:cs="Times New Roman"/>
        </w:rPr>
        <w:t xml:space="preserve">, </w:t>
      </w:r>
      <w:proofErr w:type="spellStart"/>
      <w:r w:rsidRPr="00FF3C82">
        <w:rPr>
          <w:rFonts w:ascii="Times New Roman" w:hAnsi="Times New Roman" w:cs="Times New Roman"/>
        </w:rPr>
        <w:t>var_WHW</w:t>
      </w:r>
      <w:proofErr w:type="spellEnd"/>
      <w:r w:rsidRPr="00FF3C82">
        <w:rPr>
          <w:rFonts w:ascii="Times New Roman" w:hAnsi="Times New Roman" w:cs="Times New Roman"/>
        </w:rPr>
        <w:t xml:space="preserve">, </w:t>
      </w:r>
      <w:proofErr w:type="spellStart"/>
      <w:r w:rsidRPr="00FF3C82">
        <w:rPr>
          <w:rFonts w:ascii="Times New Roman" w:hAnsi="Times New Roman" w:cs="Times New Roman"/>
        </w:rPr>
        <w:t>var_CSW</w:t>
      </w:r>
      <w:proofErr w:type="spellEnd"/>
      <w:r w:rsidRPr="00FF3C82">
        <w:rPr>
          <w:rFonts w:ascii="Times New Roman" w:hAnsi="Times New Roman" w:cs="Times New Roman"/>
        </w:rPr>
        <w:t xml:space="preserve">, </w:t>
      </w:r>
      <w:proofErr w:type="spellStart"/>
      <w:r w:rsidRPr="00FF3C82">
        <w:rPr>
          <w:rFonts w:ascii="Times New Roman" w:hAnsi="Times New Roman" w:cs="Times New Roman"/>
        </w:rPr>
        <w:t>var_GZW</w:t>
      </w:r>
      <w:proofErr w:type="spellEnd"/>
      <w:r w:rsidRPr="00FF3C82">
        <w:rPr>
          <w:rFonts w:ascii="Times New Roman" w:hAnsi="Times New Roman" w:cs="Times New Roman"/>
        </w:rPr>
        <w:t xml:space="preserve">, </w:t>
      </w:r>
      <w:proofErr w:type="spellStart"/>
      <w:r w:rsidRPr="00FF3C82">
        <w:rPr>
          <w:rFonts w:ascii="Times New Roman" w:hAnsi="Times New Roman" w:cs="Times New Roman"/>
        </w:rPr>
        <w:t>var_NCW</w:t>
      </w:r>
      <w:proofErr w:type="spellEnd"/>
      <w:r w:rsidRPr="00FF3C82">
        <w:rPr>
          <w:rFonts w:ascii="Times New Roman" w:hAnsi="Times New Roman" w:cs="Times New Roman"/>
        </w:rPr>
        <w:t>.</w:t>
      </w:r>
    </w:p>
    <w:p w14:paraId="2010CD51" w14:textId="26F69F9A" w:rsidR="005F378C" w:rsidRPr="00FF3C82" w:rsidRDefault="005F378C" w:rsidP="005F378C">
      <w:pPr>
        <w:ind w:firstLine="420"/>
        <w:rPr>
          <w:rFonts w:ascii="Times New Roman" w:hAnsi="Times New Roman" w:cs="Times New Roman"/>
        </w:rPr>
      </w:pPr>
      <w:r w:rsidRPr="00FF3C82">
        <w:rPr>
          <w:rFonts w:ascii="Times New Roman" w:hAnsi="Times New Roman" w:cs="Times New Roman"/>
        </w:rPr>
        <w:t xml:space="preserve">elements: </w:t>
      </w:r>
      <w:r w:rsidR="001F5657" w:rsidRPr="00FF3C82">
        <w:rPr>
          <w:rFonts w:ascii="Times New Roman" w:hAnsi="Times New Roman" w:cs="Times New Roman"/>
        </w:rPr>
        <w:t xml:space="preserve">zonal (value is 1 means separation distance </w:t>
      </w:r>
      <w:r w:rsidR="001F5657" w:rsidRPr="00FF3C82">
        <w:rPr>
          <w:rFonts w:ascii="Times New Roman" w:hAnsi="Times New Roman" w:cs="Times New Roman"/>
          <w:bCs/>
        </w:rPr>
        <w:t xml:space="preserve">along the zonal direction, value is 2 means separation distance along the meridional direction), </w:t>
      </w:r>
      <w:bookmarkStart w:id="1" w:name="_Hlk137328651"/>
      <w:proofErr w:type="spellStart"/>
      <w:r w:rsidR="001F5657" w:rsidRPr="00FF3C82">
        <w:rPr>
          <w:rFonts w:ascii="Times New Roman" w:hAnsi="Times New Roman" w:cs="Times New Roman"/>
          <w:bCs/>
        </w:rPr>
        <w:t>dgw</w:t>
      </w:r>
      <w:proofErr w:type="spellEnd"/>
      <w:r w:rsidR="001F5657" w:rsidRPr="00FF3C82">
        <w:rPr>
          <w:rFonts w:ascii="Times New Roman" w:hAnsi="Times New Roman" w:cs="Times New Roman"/>
          <w:bCs/>
        </w:rPr>
        <w:t xml:space="preserve"> (the scale of SGW corresponding to the parameter space)</w:t>
      </w:r>
      <w:bookmarkEnd w:id="1"/>
      <w:r w:rsidR="001F5657" w:rsidRPr="00FF3C82">
        <w:rPr>
          <w:rFonts w:ascii="Times New Roman" w:hAnsi="Times New Roman" w:cs="Times New Roman"/>
          <w:bCs/>
        </w:rPr>
        <w:t xml:space="preserve">, C3q (The distance between K(q) and 0 when q=1, </w:t>
      </w:r>
      <w:r w:rsidR="00AD73A9" w:rsidRPr="00FF3C82">
        <w:rPr>
          <w:rFonts w:ascii="Times New Roman" w:hAnsi="Times New Roman" w:cs="Times New Roman"/>
          <w:bCs/>
        </w:rPr>
        <w:t>and taking the case of less than 0.02 as approximately satisfying K(1)=0</w:t>
      </w:r>
      <w:r w:rsidR="001F5657" w:rsidRPr="00FF3C82">
        <w:rPr>
          <w:rFonts w:ascii="Times New Roman" w:hAnsi="Times New Roman" w:cs="Times New Roman"/>
          <w:bCs/>
        </w:rPr>
        <w:t>)</w:t>
      </w:r>
      <w:r w:rsidR="00AD73A9" w:rsidRPr="00FF3C82">
        <w:rPr>
          <w:rFonts w:ascii="Times New Roman" w:hAnsi="Times New Roman" w:cs="Times New Roman"/>
          <w:bCs/>
        </w:rPr>
        <w:t>.</w:t>
      </w:r>
    </w:p>
    <w:p w14:paraId="6A6864BC" w14:textId="77777777" w:rsidR="005F378C" w:rsidRPr="00FF3C82" w:rsidRDefault="005F378C" w:rsidP="005F378C">
      <w:pPr>
        <w:ind w:firstLine="420"/>
        <w:rPr>
          <w:rFonts w:ascii="Times New Roman" w:hAnsi="Times New Roman" w:cs="Times New Roman"/>
          <w:b/>
          <w:bCs/>
        </w:rPr>
      </w:pPr>
    </w:p>
    <w:p w14:paraId="75157C6D" w14:textId="7947D78A" w:rsidR="00997A62" w:rsidRPr="00FF3C82" w:rsidRDefault="00997A62" w:rsidP="00997A62">
      <w:pPr>
        <w:rPr>
          <w:rFonts w:ascii="Times New Roman" w:hAnsi="Times New Roman" w:cs="Times New Roman"/>
          <w:b/>
          <w:bCs/>
        </w:rPr>
      </w:pPr>
      <w:r w:rsidRPr="00FF3C82">
        <w:rPr>
          <w:rFonts w:ascii="Times New Roman" w:hAnsi="Times New Roman" w:cs="Times New Roman"/>
          <w:b/>
          <w:bCs/>
        </w:rPr>
        <w:t>Data file 5</w:t>
      </w:r>
    </w:p>
    <w:p w14:paraId="54534973" w14:textId="29C38BAD" w:rsidR="00997A62" w:rsidRPr="00FF3C82" w:rsidRDefault="00997A62" w:rsidP="00997A62">
      <w:pPr>
        <w:ind w:firstLine="420"/>
        <w:rPr>
          <w:rFonts w:ascii="Times New Roman" w:hAnsi="Times New Roman" w:cs="Times New Roman"/>
        </w:rPr>
      </w:pPr>
      <w:r w:rsidRPr="00FF3C82">
        <w:rPr>
          <w:rFonts w:ascii="Times New Roman" w:hAnsi="Times New Roman" w:cs="Times New Roman"/>
        </w:rPr>
        <w:t xml:space="preserve">Parameter files for </w:t>
      </w:r>
      <w:r w:rsidRPr="00FF3C82">
        <w:rPr>
          <w:rFonts w:ascii="Times New Roman" w:hAnsi="Times New Roman" w:cs="Times New Roman"/>
          <w:bCs/>
        </w:rPr>
        <w:t>mean flat-floating height</w:t>
      </w:r>
      <w:r w:rsidRPr="00FF3C82">
        <w:rPr>
          <w:rFonts w:ascii="Times New Roman" w:hAnsi="Times New Roman" w:cs="Times New Roman"/>
        </w:rPr>
        <w:t xml:space="preserve"> of all data:</w:t>
      </w:r>
    </w:p>
    <w:p w14:paraId="3F417EE1" w14:textId="19D879A9" w:rsidR="00FE5A81" w:rsidRPr="00FF3C82" w:rsidRDefault="00997A62" w:rsidP="00FE5A81">
      <w:pPr>
        <w:ind w:firstLine="420"/>
        <w:rPr>
          <w:rFonts w:ascii="Times New Roman" w:hAnsi="Times New Roman" w:cs="Times New Roman"/>
        </w:rPr>
      </w:pPr>
      <w:proofErr w:type="spellStart"/>
      <w:r w:rsidRPr="00FF3C82">
        <w:rPr>
          <w:rFonts w:ascii="Times New Roman" w:hAnsi="Times New Roman" w:cs="Times New Roman"/>
        </w:rPr>
        <w:t>Height_S</w:t>
      </w:r>
      <w:proofErr w:type="spellEnd"/>
      <w:r w:rsidRPr="00FF3C82">
        <w:rPr>
          <w:rFonts w:ascii="Times New Roman" w:hAnsi="Times New Roman" w:cs="Times New Roman"/>
        </w:rPr>
        <w:t xml:space="preserve">, </w:t>
      </w:r>
      <w:proofErr w:type="spellStart"/>
      <w:r w:rsidRPr="00FF3C82">
        <w:rPr>
          <w:rFonts w:ascii="Times New Roman" w:hAnsi="Times New Roman" w:cs="Times New Roman"/>
        </w:rPr>
        <w:t>Height_S</w:t>
      </w:r>
      <w:proofErr w:type="spellEnd"/>
      <w:r w:rsidRPr="00FF3C82">
        <w:rPr>
          <w:rFonts w:ascii="Times New Roman" w:hAnsi="Times New Roman" w:cs="Times New Roman"/>
        </w:rPr>
        <w:t>.</w:t>
      </w:r>
    </w:p>
    <w:p w14:paraId="171B9115" w14:textId="77777777" w:rsidR="00997A62" w:rsidRPr="00FF3C82" w:rsidRDefault="00997A62" w:rsidP="00FE5A81">
      <w:pPr>
        <w:ind w:firstLine="420"/>
        <w:rPr>
          <w:rFonts w:ascii="Times New Roman" w:hAnsi="Times New Roman" w:cs="Times New Roman"/>
        </w:rPr>
      </w:pPr>
    </w:p>
    <w:p w14:paraId="3AA2901C" w14:textId="77AC2C20" w:rsidR="00997A62" w:rsidRPr="00FF3C82" w:rsidRDefault="00997A62" w:rsidP="00997A62">
      <w:pPr>
        <w:rPr>
          <w:rFonts w:ascii="Times New Roman" w:hAnsi="Times New Roman" w:cs="Times New Roman"/>
          <w:b/>
          <w:bCs/>
        </w:rPr>
      </w:pPr>
      <w:r w:rsidRPr="00FF3C82">
        <w:rPr>
          <w:rFonts w:ascii="Times New Roman" w:hAnsi="Times New Roman" w:cs="Times New Roman"/>
          <w:b/>
          <w:bCs/>
        </w:rPr>
        <w:t>Data file 6</w:t>
      </w:r>
    </w:p>
    <w:p w14:paraId="097F5C8A" w14:textId="243A56E9" w:rsidR="00997A62" w:rsidRPr="00FF3C82" w:rsidRDefault="00997A62" w:rsidP="00997A62">
      <w:pPr>
        <w:ind w:firstLine="420"/>
        <w:rPr>
          <w:rFonts w:ascii="Times New Roman" w:hAnsi="Times New Roman" w:cs="Times New Roman"/>
        </w:rPr>
      </w:pPr>
      <w:r w:rsidRPr="00FF3C82">
        <w:rPr>
          <w:rFonts w:ascii="Times New Roman" w:hAnsi="Times New Roman" w:cs="Times New Roman"/>
        </w:rPr>
        <w:t xml:space="preserve">Parameter files from </w:t>
      </w:r>
      <w:r w:rsidRPr="00FF3C82">
        <w:rPr>
          <w:rFonts w:ascii="Times New Roman" w:hAnsi="Times New Roman" w:cs="Times New Roman"/>
          <w:bCs/>
        </w:rPr>
        <w:t xml:space="preserve">flat-floating stage for </w:t>
      </w:r>
      <w:r w:rsidRPr="00FF3C82">
        <w:rPr>
          <w:rFonts w:ascii="Times New Roman" w:hAnsi="Times New Roman" w:cs="Times New Roman"/>
        </w:rPr>
        <w:t>all data:</w:t>
      </w:r>
    </w:p>
    <w:p w14:paraId="760DCFDA" w14:textId="222D084C" w:rsidR="00997A62" w:rsidRPr="00FF3C82" w:rsidRDefault="00997A62" w:rsidP="00997A62">
      <w:pPr>
        <w:ind w:firstLine="420"/>
        <w:rPr>
          <w:rFonts w:ascii="Times New Roman" w:hAnsi="Times New Roman" w:cs="Times New Roman"/>
        </w:rPr>
      </w:pPr>
      <w:proofErr w:type="spellStart"/>
      <w:r w:rsidRPr="00FF3C82">
        <w:rPr>
          <w:rFonts w:ascii="Times New Roman" w:hAnsi="Times New Roman" w:cs="Times New Roman"/>
        </w:rPr>
        <w:t>TOTAL_float_parameter_S</w:t>
      </w:r>
      <w:proofErr w:type="spellEnd"/>
      <w:r w:rsidRPr="00FF3C82">
        <w:rPr>
          <w:rFonts w:ascii="Times New Roman" w:hAnsi="Times New Roman" w:cs="Times New Roman"/>
        </w:rPr>
        <w:t xml:space="preserve">, </w:t>
      </w:r>
      <w:proofErr w:type="spellStart"/>
      <w:r w:rsidRPr="00FF3C82">
        <w:rPr>
          <w:rFonts w:ascii="Times New Roman" w:hAnsi="Times New Roman" w:cs="Times New Roman"/>
        </w:rPr>
        <w:t>TOTAL_float_parameter_W</w:t>
      </w:r>
      <w:proofErr w:type="spellEnd"/>
    </w:p>
    <w:p w14:paraId="19CCC30A" w14:textId="666F0428" w:rsidR="007E706C" w:rsidRPr="007E706C" w:rsidRDefault="007E706C" w:rsidP="007E706C">
      <w:pPr>
        <w:ind w:firstLine="420"/>
        <w:rPr>
          <w:rFonts w:ascii="Times New Roman" w:hAnsi="Times New Roman" w:cs="Times New Roman"/>
        </w:rPr>
      </w:pPr>
      <w:r w:rsidRPr="007E706C">
        <w:rPr>
          <w:rFonts w:ascii="Times New Roman" w:hAnsi="Times New Roman" w:cs="Times New Roman"/>
        </w:rPr>
        <w:t xml:space="preserve">elements: </w:t>
      </w:r>
      <w:r w:rsidRPr="00FF3C82">
        <w:rPr>
          <w:rFonts w:ascii="Times New Roman" w:hAnsi="Times New Roman" w:cs="Times New Roman"/>
          <w:bCs/>
        </w:rPr>
        <w:t>C3q</w:t>
      </w:r>
      <w:r w:rsidRPr="007E706C">
        <w:rPr>
          <w:rFonts w:ascii="Times New Roman" w:hAnsi="Times New Roman" w:cs="Times New Roman"/>
          <w:bCs/>
        </w:rPr>
        <w:t xml:space="preserve"> (</w:t>
      </w:r>
      <w:r w:rsidRPr="00FF3C82">
        <w:rPr>
          <w:rFonts w:ascii="Times New Roman" w:hAnsi="Times New Roman" w:cs="Times New Roman"/>
          <w:bCs/>
        </w:rPr>
        <w:t xml:space="preserve">(The distance between K(q) and 0 when q=1, and taking the case of less than </w:t>
      </w:r>
      <w:r w:rsidRPr="00FF3C82">
        <w:rPr>
          <w:rFonts w:ascii="Times New Roman" w:hAnsi="Times New Roman" w:cs="Times New Roman"/>
          <w:bCs/>
        </w:rPr>
        <w:lastRenderedPageBreak/>
        <w:t>0.02 as approximately satisfying K(1)=0</w:t>
      </w:r>
      <w:r w:rsidRPr="007E706C">
        <w:rPr>
          <w:rFonts w:ascii="Times New Roman" w:hAnsi="Times New Roman" w:cs="Times New Roman"/>
          <w:bCs/>
        </w:rPr>
        <w:t>), intermittent parameter (C</w:t>
      </w:r>
      <w:r w:rsidRPr="00FF3C82">
        <w:rPr>
          <w:rFonts w:ascii="Times New Roman" w:hAnsi="Times New Roman" w:cs="Times New Roman"/>
          <w:bCs/>
        </w:rPr>
        <w:t>3</w:t>
      </w:r>
      <w:r w:rsidRPr="007E706C">
        <w:rPr>
          <w:rFonts w:ascii="Times New Roman" w:hAnsi="Times New Roman" w:cs="Times New Roman"/>
          <w:bCs/>
        </w:rPr>
        <w:t xml:space="preserve">), </w:t>
      </w:r>
      <w:proofErr w:type="spellStart"/>
      <w:r w:rsidR="00DB660F" w:rsidRPr="00FF3C82">
        <w:rPr>
          <w:rFonts w:ascii="Times New Roman" w:hAnsi="Times New Roman" w:cs="Times New Roman"/>
          <w:bCs/>
        </w:rPr>
        <w:t>dgw</w:t>
      </w:r>
      <w:proofErr w:type="spellEnd"/>
      <w:r w:rsidR="00DB660F" w:rsidRPr="00FF3C82">
        <w:rPr>
          <w:rFonts w:ascii="Times New Roman" w:hAnsi="Times New Roman" w:cs="Times New Roman"/>
          <w:bCs/>
        </w:rPr>
        <w:t xml:space="preserve"> (the scale of SGW corresponding to the parameter space), Hurst index (H1), mean flat-floating height (h), and GW state (state, 0 means stable GW, 1 means unstable GW, and 2 means GW + turbulence)</w:t>
      </w:r>
    </w:p>
    <w:p w14:paraId="7F4C6F54" w14:textId="77777777" w:rsidR="007E706C" w:rsidRPr="00FF3C82" w:rsidRDefault="007E706C" w:rsidP="00997A62">
      <w:pPr>
        <w:ind w:firstLine="420"/>
        <w:rPr>
          <w:rFonts w:ascii="Times New Roman" w:hAnsi="Times New Roman" w:cs="Times New Roman"/>
        </w:rPr>
      </w:pPr>
    </w:p>
    <w:p w14:paraId="66BE1432" w14:textId="66E97156" w:rsidR="00F870D3" w:rsidRPr="00FF3C82" w:rsidRDefault="00F870D3" w:rsidP="00F870D3">
      <w:pPr>
        <w:rPr>
          <w:rFonts w:ascii="Times New Roman" w:hAnsi="Times New Roman" w:cs="Times New Roman"/>
          <w:b/>
          <w:bCs/>
        </w:rPr>
      </w:pPr>
      <w:r w:rsidRPr="00FF3C82">
        <w:rPr>
          <w:rFonts w:ascii="Times New Roman" w:hAnsi="Times New Roman" w:cs="Times New Roman"/>
          <w:b/>
          <w:bCs/>
        </w:rPr>
        <w:t xml:space="preserve">Data file </w:t>
      </w:r>
      <w:r>
        <w:rPr>
          <w:rFonts w:ascii="Times New Roman" w:hAnsi="Times New Roman" w:cs="Times New Roman"/>
          <w:b/>
          <w:bCs/>
        </w:rPr>
        <w:t>7</w:t>
      </w:r>
    </w:p>
    <w:p w14:paraId="1A528A0A" w14:textId="5D34D3EE" w:rsidR="00B72541" w:rsidRDefault="00F870D3" w:rsidP="000B352C">
      <w:pPr>
        <w:ind w:firstLineChars="200" w:firstLine="420"/>
        <w:rPr>
          <w:rFonts w:ascii="Times New Roman" w:hAnsi="Times New Roman" w:cs="Times New Roman"/>
        </w:rPr>
      </w:pPr>
      <w:r w:rsidRPr="00F870D3">
        <w:rPr>
          <w:rFonts w:ascii="Times New Roman" w:hAnsi="Times New Roman" w:cs="Times New Roman"/>
        </w:rPr>
        <w:t>Gravity wave parameters and turbulence parameters in the ascending stage</w:t>
      </w:r>
    </w:p>
    <w:p w14:paraId="7755A29A" w14:textId="77777777" w:rsidR="00F870D3" w:rsidRPr="00F870D3" w:rsidRDefault="00F870D3" w:rsidP="00F870D3">
      <w:pPr>
        <w:ind w:firstLineChars="200" w:firstLine="420"/>
        <w:rPr>
          <w:rFonts w:ascii="Times New Roman" w:hAnsi="Times New Roman" w:cs="Times New Roman"/>
        </w:rPr>
      </w:pPr>
      <w:r w:rsidRPr="00F870D3">
        <w:rPr>
          <w:rFonts w:ascii="Times New Roman" w:hAnsi="Times New Roman" w:cs="Times New Roman"/>
        </w:rPr>
        <w:t>TOTAL_gravitywave_parameter_1S</w:t>
      </w:r>
      <w:r>
        <w:rPr>
          <w:rFonts w:ascii="Times New Roman" w:hAnsi="Times New Roman" w:cs="Times New Roman" w:hint="eastAsia"/>
        </w:rPr>
        <w:t>,</w:t>
      </w:r>
      <w:r>
        <w:rPr>
          <w:rFonts w:ascii="Times New Roman" w:hAnsi="Times New Roman" w:cs="Times New Roman"/>
        </w:rPr>
        <w:t xml:space="preserve"> </w:t>
      </w:r>
      <w:r w:rsidRPr="00F870D3">
        <w:rPr>
          <w:rFonts w:ascii="Times New Roman" w:hAnsi="Times New Roman" w:cs="Times New Roman"/>
        </w:rPr>
        <w:t>TOTAL_gravitywave_parameter_1W</w:t>
      </w:r>
    </w:p>
    <w:p w14:paraId="7CA3F47E" w14:textId="77777777" w:rsidR="00F870D3" w:rsidRPr="00F870D3" w:rsidRDefault="00F870D3" w:rsidP="00F870D3">
      <w:pPr>
        <w:ind w:firstLineChars="200" w:firstLine="420"/>
        <w:rPr>
          <w:rFonts w:ascii="Times New Roman" w:hAnsi="Times New Roman" w:cs="Times New Roman"/>
        </w:rPr>
      </w:pPr>
      <w:r w:rsidRPr="00F870D3">
        <w:rPr>
          <w:rFonts w:ascii="Times New Roman" w:hAnsi="Times New Roman" w:cs="Times New Roman"/>
        </w:rPr>
        <w:t xml:space="preserve">elements: </w:t>
      </w:r>
    </w:p>
    <w:p w14:paraId="38E770FF" w14:textId="1224BABF" w:rsidR="00F870D3" w:rsidRPr="00F870D3" w:rsidRDefault="00F870D3" w:rsidP="00F870D3">
      <w:pPr>
        <w:ind w:firstLineChars="200" w:firstLine="420"/>
        <w:rPr>
          <w:rFonts w:ascii="Times New Roman" w:hAnsi="Times New Roman" w:cs="Times New Roman"/>
          <w:bCs/>
        </w:rPr>
      </w:pPr>
      <w:r w:rsidRPr="00F870D3">
        <w:rPr>
          <w:rFonts w:ascii="Times New Roman" w:hAnsi="Times New Roman" w:cs="Times New Roman"/>
        </w:rPr>
        <w:t xml:space="preserve">IGW parameters: </w:t>
      </w:r>
      <w:r w:rsidRPr="00F870D3">
        <w:rPr>
          <w:rFonts w:ascii="Times New Roman" w:hAnsi="Times New Roman" w:cs="Times New Roman"/>
          <w:bCs/>
        </w:rPr>
        <w:t>horizontal wavelength (lh1), kinetic energy (Ek</w:t>
      </w:r>
      <w:r>
        <w:rPr>
          <w:rFonts w:ascii="Times New Roman" w:hAnsi="Times New Roman" w:cs="Times New Roman"/>
          <w:bCs/>
        </w:rPr>
        <w:t>1</w:t>
      </w:r>
      <w:r w:rsidRPr="00F870D3">
        <w:rPr>
          <w:rFonts w:ascii="Times New Roman" w:hAnsi="Times New Roman" w:cs="Times New Roman"/>
          <w:bCs/>
        </w:rPr>
        <w:t>), potential energy (Ep</w:t>
      </w:r>
      <w:r>
        <w:rPr>
          <w:rFonts w:ascii="Times New Roman" w:hAnsi="Times New Roman" w:cs="Times New Roman"/>
          <w:bCs/>
        </w:rPr>
        <w:t>1</w:t>
      </w:r>
      <w:r w:rsidRPr="00F870D3">
        <w:rPr>
          <w:rFonts w:ascii="Times New Roman" w:hAnsi="Times New Roman" w:cs="Times New Roman"/>
          <w:bCs/>
        </w:rPr>
        <w:t>), zonal momentum flux (mfx1), meridional momentum flux (mfy1)</w:t>
      </w:r>
      <w:r>
        <w:rPr>
          <w:rFonts w:ascii="Times New Roman" w:hAnsi="Times New Roman" w:cs="Times New Roman"/>
          <w:bCs/>
        </w:rPr>
        <w:t>, h</w:t>
      </w:r>
      <w:r w:rsidRPr="00F870D3">
        <w:rPr>
          <w:rFonts w:ascii="Times New Roman" w:hAnsi="Times New Roman" w:cs="Times New Roman"/>
          <w:bCs/>
        </w:rPr>
        <w:t>orizontal propagation direction</w:t>
      </w:r>
      <w:r>
        <w:rPr>
          <w:rFonts w:ascii="Times New Roman" w:hAnsi="Times New Roman" w:cs="Times New Roman"/>
          <w:bCs/>
        </w:rPr>
        <w:t xml:space="preserve"> (theta1), </w:t>
      </w:r>
      <w:r w:rsidR="00512234">
        <w:rPr>
          <w:rFonts w:ascii="Times New Roman" w:hAnsi="Times New Roman" w:cs="Times New Roman"/>
          <w:bCs/>
        </w:rPr>
        <w:t>r</w:t>
      </w:r>
      <w:r w:rsidR="00512234" w:rsidRPr="00512234">
        <w:rPr>
          <w:rFonts w:ascii="Times New Roman" w:hAnsi="Times New Roman" w:cs="Times New Roman"/>
          <w:bCs/>
        </w:rPr>
        <w:t>atio of intrinsic frequency to Coriolis force parameters</w:t>
      </w:r>
      <w:r w:rsidR="00512234">
        <w:rPr>
          <w:rFonts w:ascii="Times New Roman" w:hAnsi="Times New Roman" w:cs="Times New Roman"/>
          <w:bCs/>
        </w:rPr>
        <w:t xml:space="preserve"> (ratio1)</w:t>
      </w:r>
    </w:p>
    <w:p w14:paraId="04E350AA" w14:textId="77777777" w:rsidR="00512234" w:rsidRPr="00512234" w:rsidRDefault="00512234" w:rsidP="00512234">
      <w:pPr>
        <w:ind w:firstLineChars="200" w:firstLine="420"/>
        <w:rPr>
          <w:rFonts w:ascii="Times New Roman" w:hAnsi="Times New Roman" w:cs="Times New Roman"/>
        </w:rPr>
      </w:pPr>
      <w:r w:rsidRPr="00512234">
        <w:rPr>
          <w:rFonts w:ascii="Times New Roman" w:hAnsi="Times New Roman" w:cs="Times New Roman"/>
        </w:rPr>
        <w:t>TOTAL_turbulence_parameter_1S</w:t>
      </w:r>
      <w:r>
        <w:rPr>
          <w:rFonts w:ascii="Times New Roman" w:hAnsi="Times New Roman" w:cs="Times New Roman"/>
        </w:rPr>
        <w:t xml:space="preserve">, </w:t>
      </w:r>
      <w:r w:rsidRPr="00512234">
        <w:rPr>
          <w:rFonts w:ascii="Times New Roman" w:hAnsi="Times New Roman" w:cs="Times New Roman"/>
        </w:rPr>
        <w:t>TOTAL_turbulence_parameter_1W</w:t>
      </w:r>
    </w:p>
    <w:p w14:paraId="30A79A7C" w14:textId="770B7E5A" w:rsidR="00512234" w:rsidRPr="00512234" w:rsidRDefault="00512234" w:rsidP="00512234">
      <w:pPr>
        <w:ind w:firstLineChars="200" w:firstLine="420"/>
        <w:rPr>
          <w:rFonts w:ascii="Times New Roman" w:hAnsi="Times New Roman" w:cs="Times New Roman"/>
        </w:rPr>
      </w:pPr>
      <w:r w:rsidRPr="00512234">
        <w:rPr>
          <w:rFonts w:ascii="Times New Roman" w:hAnsi="Times New Roman" w:cs="Times New Roman"/>
        </w:rPr>
        <w:t>elements:</w:t>
      </w:r>
    </w:p>
    <w:p w14:paraId="507AC767" w14:textId="73C37DFC" w:rsidR="00512234" w:rsidRPr="00512234" w:rsidRDefault="00512234" w:rsidP="00512234">
      <w:pPr>
        <w:ind w:firstLineChars="200" w:firstLine="420"/>
        <w:rPr>
          <w:rFonts w:ascii="Times New Roman" w:hAnsi="Times New Roman" w:cs="Times New Roman" w:hint="eastAsia"/>
          <w:bCs/>
        </w:rPr>
      </w:pPr>
      <w:r w:rsidRPr="00512234">
        <w:rPr>
          <w:rFonts w:ascii="Times New Roman" w:hAnsi="Times New Roman" w:cs="Times New Roman"/>
          <w:bCs/>
        </w:rPr>
        <w:t xml:space="preserve">Turbulence parameters: </w:t>
      </w:r>
      <w:r w:rsidR="008C37FB" w:rsidRPr="008C37FB">
        <w:rPr>
          <w:rFonts w:ascii="Times New Roman" w:hAnsi="Times New Roman" w:cs="Times New Roman"/>
          <w:bCs/>
        </w:rPr>
        <w:t>Thorpe length</w:t>
      </w:r>
      <w:r w:rsidR="008C37FB">
        <w:rPr>
          <w:rFonts w:ascii="Times New Roman" w:hAnsi="Times New Roman" w:cs="Times New Roman"/>
          <w:bCs/>
        </w:rPr>
        <w:t xml:space="preserve"> (Lt)</w:t>
      </w:r>
      <w:r w:rsidR="008C37FB" w:rsidRPr="008C37FB">
        <w:rPr>
          <w:rFonts w:ascii="Times New Roman" w:hAnsi="Times New Roman" w:cs="Times New Roman"/>
          <w:bCs/>
        </w:rPr>
        <w:t>, turbulent layer thickness</w:t>
      </w:r>
      <w:r w:rsidR="008C37FB">
        <w:rPr>
          <w:rFonts w:ascii="Times New Roman" w:hAnsi="Times New Roman" w:cs="Times New Roman"/>
          <w:bCs/>
        </w:rPr>
        <w:t xml:space="preserve"> (thikness1)</w:t>
      </w:r>
      <w:r w:rsidR="008C37FB" w:rsidRPr="008C37FB">
        <w:rPr>
          <w:rFonts w:ascii="Times New Roman" w:hAnsi="Times New Roman" w:cs="Times New Roman"/>
          <w:bCs/>
        </w:rPr>
        <w:t>, turbulent kinetic energy dissipation rate</w:t>
      </w:r>
      <w:r w:rsidR="008C37FB">
        <w:rPr>
          <w:rFonts w:ascii="Times New Roman" w:hAnsi="Times New Roman" w:cs="Times New Roman"/>
          <w:bCs/>
        </w:rPr>
        <w:t xml:space="preserve"> (epsilon1)</w:t>
      </w:r>
      <w:r w:rsidR="008C37FB" w:rsidRPr="008C37FB">
        <w:rPr>
          <w:rFonts w:ascii="Times New Roman" w:hAnsi="Times New Roman" w:cs="Times New Roman"/>
          <w:bCs/>
        </w:rPr>
        <w:t>, and turbulent diffusion coefficient</w:t>
      </w:r>
      <w:r w:rsidR="008C37FB">
        <w:rPr>
          <w:rFonts w:ascii="Times New Roman" w:hAnsi="Times New Roman" w:cs="Times New Roman"/>
          <w:bCs/>
        </w:rPr>
        <w:t xml:space="preserve"> (K1)</w:t>
      </w:r>
      <w:r w:rsidR="008C37FB">
        <w:rPr>
          <w:rFonts w:ascii="Times New Roman" w:hAnsi="Times New Roman" w:cs="Times New Roman" w:hint="eastAsia"/>
          <w:bCs/>
        </w:rPr>
        <w:t>.</w:t>
      </w:r>
    </w:p>
    <w:p w14:paraId="6A5838BC" w14:textId="2B4BEF0C" w:rsidR="00F870D3" w:rsidRPr="00F870D3" w:rsidRDefault="00F870D3" w:rsidP="00F870D3">
      <w:pPr>
        <w:ind w:firstLineChars="200" w:firstLine="420"/>
        <w:rPr>
          <w:rFonts w:ascii="Times New Roman" w:hAnsi="Times New Roman" w:cs="Times New Roman"/>
        </w:rPr>
      </w:pPr>
    </w:p>
    <w:p w14:paraId="23728315" w14:textId="75A59636" w:rsidR="004672F5" w:rsidRPr="00FF3C82" w:rsidRDefault="004672F5" w:rsidP="004672F5">
      <w:pPr>
        <w:rPr>
          <w:rFonts w:ascii="Times New Roman" w:hAnsi="Times New Roman" w:cs="Times New Roman"/>
          <w:b/>
          <w:bCs/>
        </w:rPr>
      </w:pPr>
      <w:r w:rsidRPr="00FF3C82">
        <w:rPr>
          <w:rFonts w:ascii="Times New Roman" w:hAnsi="Times New Roman" w:cs="Times New Roman"/>
          <w:b/>
          <w:bCs/>
        </w:rPr>
        <w:t xml:space="preserve">Data file </w:t>
      </w:r>
      <w:r w:rsidR="00B70795">
        <w:rPr>
          <w:rFonts w:ascii="Times New Roman" w:hAnsi="Times New Roman" w:cs="Times New Roman"/>
          <w:b/>
          <w:bCs/>
        </w:rPr>
        <w:t>8</w:t>
      </w:r>
    </w:p>
    <w:p w14:paraId="3E3D6DB6" w14:textId="77777777" w:rsidR="002740C3" w:rsidRPr="002740C3" w:rsidRDefault="002740C3" w:rsidP="002740C3">
      <w:pPr>
        <w:ind w:firstLineChars="200" w:firstLine="420"/>
        <w:rPr>
          <w:rFonts w:ascii="Times New Roman" w:hAnsi="Times New Roman" w:cs="Times New Roman"/>
        </w:rPr>
      </w:pPr>
      <w:r w:rsidRPr="002740C3">
        <w:rPr>
          <w:rFonts w:ascii="Times New Roman" w:hAnsi="Times New Roman" w:cs="Times New Roman"/>
        </w:rPr>
        <w:t>TOTAL_C1</w:t>
      </w:r>
    </w:p>
    <w:p w14:paraId="4BC76CAD" w14:textId="6CDDE7FF" w:rsidR="00F870D3" w:rsidRDefault="002740C3" w:rsidP="000B352C">
      <w:pPr>
        <w:ind w:firstLineChars="200" w:firstLine="420"/>
        <w:rPr>
          <w:rFonts w:ascii="Times New Roman" w:hAnsi="Times New Roman" w:cs="Times New Roman"/>
        </w:rPr>
      </w:pPr>
      <w:r w:rsidRPr="002740C3">
        <w:rPr>
          <w:rFonts w:ascii="Times New Roman" w:hAnsi="Times New Roman" w:cs="Times New Roman"/>
        </w:rPr>
        <w:t>C1 parameter used to draw the corresponding graph</w:t>
      </w:r>
    </w:p>
    <w:p w14:paraId="18B6E2CD" w14:textId="77777777" w:rsidR="002740C3" w:rsidRPr="002740C3" w:rsidRDefault="002740C3" w:rsidP="002740C3">
      <w:pPr>
        <w:ind w:firstLineChars="200" w:firstLine="420"/>
        <w:rPr>
          <w:rFonts w:ascii="Times New Roman" w:hAnsi="Times New Roman" w:cs="Times New Roman"/>
        </w:rPr>
      </w:pPr>
      <w:r w:rsidRPr="002740C3">
        <w:rPr>
          <w:rFonts w:ascii="Times New Roman" w:hAnsi="Times New Roman" w:cs="Times New Roman"/>
        </w:rPr>
        <w:t>W3_O3_PV_float</w:t>
      </w:r>
      <w:r>
        <w:rPr>
          <w:rFonts w:ascii="Times New Roman" w:hAnsi="Times New Roman" w:cs="Times New Roman"/>
        </w:rPr>
        <w:t xml:space="preserve">, </w:t>
      </w:r>
      <w:r w:rsidRPr="002740C3">
        <w:rPr>
          <w:rFonts w:ascii="Times New Roman" w:hAnsi="Times New Roman" w:cs="Times New Roman"/>
        </w:rPr>
        <w:t>W3_O3_float.mat</w:t>
      </w:r>
      <w:r>
        <w:rPr>
          <w:rFonts w:ascii="Times New Roman" w:hAnsi="Times New Roman" w:cs="Times New Roman"/>
        </w:rPr>
        <w:t xml:space="preserve">, </w:t>
      </w:r>
      <w:proofErr w:type="spellStart"/>
      <w:r w:rsidRPr="002740C3">
        <w:rPr>
          <w:rFonts w:ascii="Times New Roman" w:hAnsi="Times New Roman" w:cs="Times New Roman"/>
        </w:rPr>
        <w:t>PV_float.mat</w:t>
      </w:r>
      <w:proofErr w:type="spellEnd"/>
    </w:p>
    <w:p w14:paraId="0B867103" w14:textId="1ECE4018" w:rsidR="002740C3" w:rsidRPr="002740C3" w:rsidRDefault="00761F6D" w:rsidP="002740C3">
      <w:pPr>
        <w:ind w:firstLineChars="200" w:firstLine="420"/>
        <w:rPr>
          <w:rFonts w:ascii="Times New Roman" w:hAnsi="Times New Roman" w:cs="Times New Roman"/>
        </w:rPr>
      </w:pPr>
      <w:r w:rsidRPr="00761F6D">
        <w:rPr>
          <w:rFonts w:ascii="Times New Roman" w:hAnsi="Times New Roman" w:cs="Times New Roman"/>
        </w:rPr>
        <w:t>The ERA5 matched to the corresponding observation position then analyzes the vertical velocity, ozone, and potential vorticity in the data.</w:t>
      </w:r>
    </w:p>
    <w:p w14:paraId="484AF497" w14:textId="3FAA3B0F" w:rsidR="002740C3" w:rsidRPr="002740C3" w:rsidRDefault="002740C3" w:rsidP="002740C3">
      <w:pPr>
        <w:ind w:firstLineChars="200" w:firstLine="420"/>
        <w:rPr>
          <w:rFonts w:ascii="Times New Roman" w:hAnsi="Times New Roman" w:cs="Times New Roman"/>
        </w:rPr>
      </w:pPr>
    </w:p>
    <w:p w14:paraId="39276524" w14:textId="77777777" w:rsidR="002740C3" w:rsidRPr="00512234" w:rsidRDefault="002740C3" w:rsidP="000B352C">
      <w:pPr>
        <w:ind w:firstLineChars="200" w:firstLine="420"/>
        <w:rPr>
          <w:rFonts w:ascii="Times New Roman" w:hAnsi="Times New Roman" w:cs="Times New Roman"/>
        </w:rPr>
      </w:pPr>
    </w:p>
    <w:sectPr w:rsidR="002740C3" w:rsidRPr="005122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BAF3B" w14:textId="77777777" w:rsidR="008051B9" w:rsidRDefault="008051B9" w:rsidP="00F870D3">
      <w:r>
        <w:separator/>
      </w:r>
    </w:p>
  </w:endnote>
  <w:endnote w:type="continuationSeparator" w:id="0">
    <w:p w14:paraId="684A0F84" w14:textId="77777777" w:rsidR="008051B9" w:rsidRDefault="008051B9" w:rsidP="00F87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6082E" w14:textId="77777777" w:rsidR="008051B9" w:rsidRDefault="008051B9" w:rsidP="00F870D3">
      <w:r>
        <w:separator/>
      </w:r>
    </w:p>
  </w:footnote>
  <w:footnote w:type="continuationSeparator" w:id="0">
    <w:p w14:paraId="49AABB43" w14:textId="77777777" w:rsidR="008051B9" w:rsidRDefault="008051B9" w:rsidP="00F870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2C3C65"/>
    <w:multiLevelType w:val="hybridMultilevel"/>
    <w:tmpl w:val="AF3869DE"/>
    <w:lvl w:ilvl="0" w:tplc="0A687A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569685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1EE"/>
    <w:rsid w:val="000B352C"/>
    <w:rsid w:val="001F5657"/>
    <w:rsid w:val="00255092"/>
    <w:rsid w:val="002740C3"/>
    <w:rsid w:val="00274D2E"/>
    <w:rsid w:val="00346ABF"/>
    <w:rsid w:val="003A0578"/>
    <w:rsid w:val="00404505"/>
    <w:rsid w:val="004672F5"/>
    <w:rsid w:val="004C4952"/>
    <w:rsid w:val="00512234"/>
    <w:rsid w:val="005D2D85"/>
    <w:rsid w:val="005F378C"/>
    <w:rsid w:val="006935D1"/>
    <w:rsid w:val="006B387C"/>
    <w:rsid w:val="006C52C3"/>
    <w:rsid w:val="00761F6D"/>
    <w:rsid w:val="007E706C"/>
    <w:rsid w:val="008051B9"/>
    <w:rsid w:val="008126AF"/>
    <w:rsid w:val="00856CFC"/>
    <w:rsid w:val="00860BE4"/>
    <w:rsid w:val="008A391E"/>
    <w:rsid w:val="008C37FB"/>
    <w:rsid w:val="00906072"/>
    <w:rsid w:val="00997A62"/>
    <w:rsid w:val="00AD73A9"/>
    <w:rsid w:val="00B70795"/>
    <w:rsid w:val="00B72541"/>
    <w:rsid w:val="00BA12A2"/>
    <w:rsid w:val="00BB4D63"/>
    <w:rsid w:val="00CF6709"/>
    <w:rsid w:val="00D961EE"/>
    <w:rsid w:val="00DB660F"/>
    <w:rsid w:val="00E36A06"/>
    <w:rsid w:val="00E93505"/>
    <w:rsid w:val="00F55DA2"/>
    <w:rsid w:val="00F870D3"/>
    <w:rsid w:val="00FC7AC1"/>
    <w:rsid w:val="00FE5A19"/>
    <w:rsid w:val="00FE5A81"/>
    <w:rsid w:val="00FF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E75442"/>
  <w15:chartTrackingRefBased/>
  <w15:docId w15:val="{A6061827-3654-4919-BFF2-C298F04D7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4952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22heading2">
    <w:name w:val="MDPI_2.2_heading2"/>
    <w:qFormat/>
    <w:rsid w:val="004C4952"/>
    <w:pPr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kern w:val="0"/>
      <w:sz w:val="20"/>
      <w:lang w:eastAsia="de-DE" w:bidi="en-US"/>
    </w:rPr>
  </w:style>
  <w:style w:type="paragraph" w:styleId="a3">
    <w:name w:val="List Paragraph"/>
    <w:basedOn w:val="a"/>
    <w:uiPriority w:val="34"/>
    <w:qFormat/>
    <w:rsid w:val="004C4952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F870D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870D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870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870D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8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74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75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09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07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99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78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3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26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73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21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60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9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0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04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79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2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02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9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27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8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0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2</Pages>
  <Words>501</Words>
  <Characters>2859</Characters>
  <Application>Microsoft Office Word</Application>
  <DocSecurity>0</DocSecurity>
  <Lines>23</Lines>
  <Paragraphs>6</Paragraphs>
  <ScaleCrop>false</ScaleCrop>
  <Company>11111</Company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 Yang</dc:creator>
  <cp:keywords/>
  <dc:description/>
  <cp:lastModifiedBy>Yang He</cp:lastModifiedBy>
  <cp:revision>16</cp:revision>
  <dcterms:created xsi:type="dcterms:W3CDTF">2023-06-10T09:39:00Z</dcterms:created>
  <dcterms:modified xsi:type="dcterms:W3CDTF">2023-07-13T11:06:00Z</dcterms:modified>
</cp:coreProperties>
</file>