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CFC" w:rsidRPr="00E67E7E" w:rsidRDefault="00700CFC" w:rsidP="00E67E7E">
      <w:pPr>
        <w:jc w:val="both"/>
        <w:rPr>
          <w:u w:val="single"/>
          <w:lang w:val="en-US"/>
        </w:rPr>
      </w:pPr>
      <w:r w:rsidRPr="00E67E7E">
        <w:rPr>
          <w:u w:val="single"/>
          <w:lang w:val="en-US"/>
        </w:rPr>
        <w:t>EXP KH025:</w:t>
      </w:r>
    </w:p>
    <w:p w:rsidR="00290A3D" w:rsidRPr="00290A3D" w:rsidRDefault="00700CFC" w:rsidP="00290A3D">
      <w:pPr>
        <w:jc w:val="both"/>
        <w:rPr>
          <w:rFonts w:cstheme="minorHAnsi"/>
          <w:lang w:val="en-US"/>
        </w:rPr>
      </w:pPr>
      <w:r>
        <w:rPr>
          <w:lang w:val="en-US"/>
        </w:rPr>
        <w:t xml:space="preserve">In experiment KH025, </w:t>
      </w:r>
      <w:r w:rsidR="00E67E7E">
        <w:rPr>
          <w:lang w:val="en-US"/>
        </w:rPr>
        <w:t xml:space="preserve">the particle size (10-100 µm) of </w:t>
      </w:r>
      <w:r w:rsidRPr="00700CFC">
        <w:rPr>
          <w:lang w:val="en-US"/>
        </w:rPr>
        <w:t>synthesi</w:t>
      </w:r>
      <w:r w:rsidR="00E67E7E">
        <w:rPr>
          <w:lang w:val="en-US"/>
        </w:rPr>
        <w:t>z</w:t>
      </w:r>
      <w:r w:rsidRPr="00700CFC">
        <w:rPr>
          <w:lang w:val="en-US"/>
        </w:rPr>
        <w:t>ed catalyst</w:t>
      </w:r>
      <w:r w:rsidR="00E67E7E">
        <w:rPr>
          <w:lang w:val="en-US"/>
        </w:rPr>
        <w:t xml:space="preserve">s </w:t>
      </w:r>
      <w:r w:rsidR="00E67E7E" w:rsidRPr="00700CFC">
        <w:rPr>
          <w:lang w:val="en-US"/>
        </w:rPr>
        <w:t>Ce</w:t>
      </w:r>
      <w:r w:rsidR="00E67E7E">
        <w:rPr>
          <w:vertAlign w:val="subscript"/>
          <w:lang w:val="en-US"/>
        </w:rPr>
        <w:t>0.495</w:t>
      </w:r>
      <w:r w:rsidR="00E67E7E">
        <w:rPr>
          <w:lang w:val="en-US"/>
        </w:rPr>
        <w:t>Sn</w:t>
      </w:r>
      <w:r w:rsidR="00E67E7E">
        <w:rPr>
          <w:vertAlign w:val="subscript"/>
          <w:lang w:val="en-US"/>
        </w:rPr>
        <w:t>0.495</w:t>
      </w:r>
      <w:r w:rsidR="00E67E7E">
        <w:rPr>
          <w:lang w:val="en-US"/>
        </w:rPr>
        <w:t>Pd</w:t>
      </w:r>
      <w:r w:rsidR="00E67E7E">
        <w:rPr>
          <w:vertAlign w:val="subscript"/>
          <w:lang w:val="en-US"/>
        </w:rPr>
        <w:t>0.01</w:t>
      </w:r>
      <w:r w:rsidR="00E67E7E">
        <w:rPr>
          <w:lang w:val="en-US"/>
        </w:rPr>
        <w:t>O</w:t>
      </w:r>
      <w:r w:rsidR="00E67E7E">
        <w:rPr>
          <w:vertAlign w:val="subscript"/>
          <w:lang w:val="en-US"/>
        </w:rPr>
        <w:t>2-</w:t>
      </w:r>
      <w:r w:rsidR="00E67E7E" w:rsidRPr="00E67E7E">
        <w:rPr>
          <w:rFonts w:ascii="Symbol" w:hAnsi="Symbol"/>
          <w:vertAlign w:val="subscript"/>
          <w:lang w:val="en-US"/>
        </w:rPr>
        <w:t></w:t>
      </w:r>
      <w:r w:rsidR="00E67E7E">
        <w:rPr>
          <w:rFonts w:ascii="Symbol" w:hAnsi="Symbol"/>
          <w:vertAlign w:val="subscript"/>
          <w:lang w:val="en-US"/>
        </w:rPr>
        <w:t></w:t>
      </w:r>
      <w:r w:rsidR="00E67E7E" w:rsidRPr="00E67E7E">
        <w:rPr>
          <w:rFonts w:cstheme="minorHAnsi"/>
          <w:lang w:val="en-US"/>
        </w:rPr>
        <w:t>(</w:t>
      </w:r>
      <w:r w:rsidR="00E67E7E">
        <w:rPr>
          <w:rFonts w:cstheme="minorHAnsi"/>
          <w:lang w:val="en-US"/>
        </w:rPr>
        <w:t xml:space="preserve">Cat 4) and </w:t>
      </w:r>
      <w:r w:rsidR="00E67E7E" w:rsidRPr="00700CFC">
        <w:rPr>
          <w:lang w:val="en-US"/>
        </w:rPr>
        <w:t>Ce</w:t>
      </w:r>
      <w:r w:rsidR="00E67E7E">
        <w:rPr>
          <w:vertAlign w:val="subscript"/>
          <w:lang w:val="en-US"/>
        </w:rPr>
        <w:t>0.20</w:t>
      </w:r>
      <w:r w:rsidR="00E67E7E">
        <w:rPr>
          <w:lang w:val="en-US"/>
        </w:rPr>
        <w:t>Sn</w:t>
      </w:r>
      <w:r w:rsidR="00E67E7E">
        <w:rPr>
          <w:vertAlign w:val="subscript"/>
          <w:lang w:val="en-US"/>
        </w:rPr>
        <w:t>0.79</w:t>
      </w:r>
      <w:r w:rsidR="00E67E7E">
        <w:rPr>
          <w:lang w:val="en-US"/>
        </w:rPr>
        <w:t>Pd</w:t>
      </w:r>
      <w:r w:rsidR="00E67E7E">
        <w:rPr>
          <w:vertAlign w:val="subscript"/>
          <w:lang w:val="en-US"/>
        </w:rPr>
        <w:t>0.01</w:t>
      </w:r>
      <w:r w:rsidR="00E67E7E">
        <w:rPr>
          <w:lang w:val="en-US"/>
        </w:rPr>
        <w:t>O</w:t>
      </w:r>
      <w:r w:rsidR="00E67E7E">
        <w:rPr>
          <w:vertAlign w:val="subscript"/>
          <w:lang w:val="en-US"/>
        </w:rPr>
        <w:t>2-</w:t>
      </w:r>
      <w:r w:rsidR="00E67E7E" w:rsidRPr="00E67E7E">
        <w:rPr>
          <w:rFonts w:ascii="Symbol" w:hAnsi="Symbol"/>
          <w:vertAlign w:val="subscript"/>
          <w:lang w:val="en-US"/>
        </w:rPr>
        <w:t></w:t>
      </w:r>
      <w:r w:rsidR="00E67E7E">
        <w:rPr>
          <w:rFonts w:ascii="Symbol" w:hAnsi="Symbol"/>
          <w:vertAlign w:val="subscript"/>
          <w:lang w:val="en-US"/>
        </w:rPr>
        <w:t></w:t>
      </w:r>
      <w:r w:rsidR="00E67E7E" w:rsidRPr="00E67E7E">
        <w:rPr>
          <w:rFonts w:cstheme="minorHAnsi"/>
          <w:lang w:val="en-US"/>
        </w:rPr>
        <w:t>(</w:t>
      </w:r>
      <w:r w:rsidR="00E67E7E">
        <w:rPr>
          <w:rFonts w:cstheme="minorHAnsi"/>
          <w:lang w:val="en-US"/>
        </w:rPr>
        <w:t>Cat 6) was decreased s</w:t>
      </w:r>
      <w:r w:rsidRPr="00700CFC">
        <w:rPr>
          <w:lang w:val="en-US"/>
        </w:rPr>
        <w:t>ince the stabili</w:t>
      </w:r>
      <w:r w:rsidR="00E67E7E">
        <w:rPr>
          <w:lang w:val="en-US"/>
        </w:rPr>
        <w:t>z</w:t>
      </w:r>
      <w:r w:rsidRPr="00700CFC">
        <w:rPr>
          <w:lang w:val="en-US"/>
        </w:rPr>
        <w:t xml:space="preserve">ation of micron-sized Pickering emulsion droplets requires particle sizes &lt;1 </w:t>
      </w:r>
      <w:r>
        <w:t>μ</w:t>
      </w:r>
      <w:r w:rsidR="00E67E7E">
        <w:rPr>
          <w:lang w:val="en-US"/>
        </w:rPr>
        <w:t xml:space="preserve">m. </w:t>
      </w:r>
      <w:r w:rsidRPr="00700CFC">
        <w:rPr>
          <w:lang w:val="en-US"/>
        </w:rPr>
        <w:t>For that purpose, a Resch PM10</w:t>
      </w:r>
      <w:r w:rsidR="00C85A25">
        <w:rPr>
          <w:lang w:val="en-US"/>
        </w:rPr>
        <w:t>0</w:t>
      </w:r>
      <w:bookmarkStart w:id="0" w:name="_GoBack"/>
      <w:bookmarkEnd w:id="0"/>
      <w:r w:rsidRPr="00700CFC">
        <w:rPr>
          <w:lang w:val="en-US"/>
        </w:rPr>
        <w:t xml:space="preserve"> planet ball mill equipped with metal balls (d = 8 mm, 500 rpm, 10 min milling time) was used for dry milling of powdered</w:t>
      </w:r>
      <w:r w:rsidR="00E67E7E">
        <w:rPr>
          <w:lang w:val="en-US"/>
        </w:rPr>
        <w:t xml:space="preserve"> </w:t>
      </w:r>
      <w:r w:rsidR="00E67E7E" w:rsidRPr="00700CFC">
        <w:rPr>
          <w:lang w:val="en-US"/>
        </w:rPr>
        <w:t>Ce</w:t>
      </w:r>
      <w:r w:rsidR="00E67E7E">
        <w:rPr>
          <w:vertAlign w:val="subscript"/>
          <w:lang w:val="en-US"/>
        </w:rPr>
        <w:t>0.495</w:t>
      </w:r>
      <w:r w:rsidR="00E67E7E">
        <w:rPr>
          <w:lang w:val="en-US"/>
        </w:rPr>
        <w:t>Sn</w:t>
      </w:r>
      <w:r w:rsidR="00E67E7E">
        <w:rPr>
          <w:vertAlign w:val="subscript"/>
          <w:lang w:val="en-US"/>
        </w:rPr>
        <w:t>0.495</w:t>
      </w:r>
      <w:r w:rsidR="00E67E7E">
        <w:rPr>
          <w:lang w:val="en-US"/>
        </w:rPr>
        <w:t>Pd</w:t>
      </w:r>
      <w:r w:rsidR="00E67E7E">
        <w:rPr>
          <w:vertAlign w:val="subscript"/>
          <w:lang w:val="en-US"/>
        </w:rPr>
        <w:t>0.01</w:t>
      </w:r>
      <w:r w:rsidR="00E67E7E">
        <w:rPr>
          <w:lang w:val="en-US"/>
        </w:rPr>
        <w:t>O</w:t>
      </w:r>
      <w:r w:rsidR="00E67E7E">
        <w:rPr>
          <w:vertAlign w:val="subscript"/>
          <w:lang w:val="en-US"/>
        </w:rPr>
        <w:t>2-</w:t>
      </w:r>
      <w:r w:rsidR="00E67E7E" w:rsidRPr="00E67E7E">
        <w:rPr>
          <w:rFonts w:ascii="Symbol" w:hAnsi="Symbol"/>
          <w:vertAlign w:val="subscript"/>
          <w:lang w:val="en-US"/>
        </w:rPr>
        <w:t></w:t>
      </w:r>
      <w:r w:rsidR="00E67E7E">
        <w:rPr>
          <w:rFonts w:ascii="Symbol" w:hAnsi="Symbol"/>
          <w:vertAlign w:val="subscript"/>
          <w:lang w:val="en-US"/>
        </w:rPr>
        <w:t></w:t>
      </w:r>
      <w:r w:rsidR="00E67E7E">
        <w:rPr>
          <w:rFonts w:cstheme="minorHAnsi"/>
          <w:lang w:val="en-US"/>
        </w:rPr>
        <w:t xml:space="preserve"> and wet milling of </w:t>
      </w:r>
      <w:r w:rsidR="00E67E7E" w:rsidRPr="00700CFC">
        <w:rPr>
          <w:lang w:val="en-US"/>
        </w:rPr>
        <w:t>Ce</w:t>
      </w:r>
      <w:r w:rsidR="00E67E7E">
        <w:rPr>
          <w:vertAlign w:val="subscript"/>
          <w:lang w:val="en-US"/>
        </w:rPr>
        <w:t>0.20</w:t>
      </w:r>
      <w:r w:rsidR="00E67E7E">
        <w:rPr>
          <w:lang w:val="en-US"/>
        </w:rPr>
        <w:t>Sn</w:t>
      </w:r>
      <w:r w:rsidR="00E67E7E">
        <w:rPr>
          <w:vertAlign w:val="subscript"/>
          <w:lang w:val="en-US"/>
        </w:rPr>
        <w:t>0.79</w:t>
      </w:r>
      <w:r w:rsidR="00E67E7E">
        <w:rPr>
          <w:lang w:val="en-US"/>
        </w:rPr>
        <w:t>Pd</w:t>
      </w:r>
      <w:r w:rsidR="00E67E7E">
        <w:rPr>
          <w:vertAlign w:val="subscript"/>
          <w:lang w:val="en-US"/>
        </w:rPr>
        <w:t>0.01</w:t>
      </w:r>
      <w:r w:rsidR="00E67E7E">
        <w:rPr>
          <w:lang w:val="en-US"/>
        </w:rPr>
        <w:t>O</w:t>
      </w:r>
      <w:r w:rsidR="00E67E7E">
        <w:rPr>
          <w:vertAlign w:val="subscript"/>
          <w:lang w:val="en-US"/>
        </w:rPr>
        <w:t>2-</w:t>
      </w:r>
      <w:r w:rsidR="00E67E7E" w:rsidRPr="00E67E7E">
        <w:rPr>
          <w:rFonts w:ascii="Symbol" w:hAnsi="Symbol"/>
          <w:vertAlign w:val="subscript"/>
          <w:lang w:val="en-US"/>
        </w:rPr>
        <w:t></w:t>
      </w:r>
      <w:r w:rsidR="00E67E7E">
        <w:rPr>
          <w:rFonts w:ascii="Symbol" w:hAnsi="Symbol"/>
          <w:vertAlign w:val="subscript"/>
          <w:lang w:val="en-US"/>
        </w:rPr>
        <w:t></w:t>
      </w:r>
      <w:r w:rsidRPr="00700CFC">
        <w:rPr>
          <w:lang w:val="en-US"/>
        </w:rPr>
        <w:t xml:space="preserve">, respectively. After milling, the coarse and fine fractions of </w:t>
      </w:r>
      <w:r w:rsidR="00E67E7E" w:rsidRPr="00700CFC">
        <w:rPr>
          <w:lang w:val="en-US"/>
        </w:rPr>
        <w:t>Ce</w:t>
      </w:r>
      <w:r w:rsidR="00E67E7E">
        <w:rPr>
          <w:vertAlign w:val="subscript"/>
          <w:lang w:val="en-US"/>
        </w:rPr>
        <w:t>0.495</w:t>
      </w:r>
      <w:r w:rsidR="00E67E7E">
        <w:rPr>
          <w:lang w:val="en-US"/>
        </w:rPr>
        <w:t>Sn</w:t>
      </w:r>
      <w:r w:rsidR="00E67E7E">
        <w:rPr>
          <w:vertAlign w:val="subscript"/>
          <w:lang w:val="en-US"/>
        </w:rPr>
        <w:t>0.495</w:t>
      </w:r>
      <w:r w:rsidR="00E67E7E">
        <w:rPr>
          <w:lang w:val="en-US"/>
        </w:rPr>
        <w:t>Pd</w:t>
      </w:r>
      <w:r w:rsidR="00E67E7E">
        <w:rPr>
          <w:vertAlign w:val="subscript"/>
          <w:lang w:val="en-US"/>
        </w:rPr>
        <w:t>0.01</w:t>
      </w:r>
      <w:r w:rsidR="00E67E7E">
        <w:rPr>
          <w:lang w:val="en-US"/>
        </w:rPr>
        <w:t>O</w:t>
      </w:r>
      <w:r w:rsidR="00E67E7E">
        <w:rPr>
          <w:vertAlign w:val="subscript"/>
          <w:lang w:val="en-US"/>
        </w:rPr>
        <w:t>2-</w:t>
      </w:r>
      <w:r w:rsidR="00E67E7E" w:rsidRPr="00E67E7E">
        <w:rPr>
          <w:rFonts w:ascii="Symbol" w:hAnsi="Symbol"/>
          <w:vertAlign w:val="subscript"/>
          <w:lang w:val="en-US"/>
        </w:rPr>
        <w:t></w:t>
      </w:r>
      <w:r w:rsidR="00E67E7E">
        <w:rPr>
          <w:rFonts w:ascii="Symbol" w:hAnsi="Symbol"/>
          <w:vertAlign w:val="subscript"/>
          <w:lang w:val="en-US"/>
        </w:rPr>
        <w:t></w:t>
      </w:r>
      <w:r w:rsidR="00E67E7E">
        <w:rPr>
          <w:rFonts w:cstheme="minorHAnsi"/>
          <w:lang w:val="en-US"/>
        </w:rPr>
        <w:t xml:space="preserve"> </w:t>
      </w:r>
      <w:r w:rsidRPr="00700CFC">
        <w:rPr>
          <w:lang w:val="en-US"/>
        </w:rPr>
        <w:t xml:space="preserve">particles were </w:t>
      </w:r>
      <w:r w:rsidR="00564937">
        <w:rPr>
          <w:lang w:val="en-US"/>
        </w:rPr>
        <w:t xml:space="preserve">also </w:t>
      </w:r>
      <w:r w:rsidRPr="00700CFC">
        <w:rPr>
          <w:lang w:val="en-US"/>
        </w:rPr>
        <w:t>separated via sedimentation. For this purpose, 2 g of catalyst were suspended in 1 L water, the particles were de-aggregated by ultrasonic treatment and left to sediment. After a sedimentation time of 35 min, the upper half of the suspension was removed with a pipette and fractions were dried in a muffle furnace (120 °C until dryness, then at 350 °C overnight).</w:t>
      </w:r>
      <w:r w:rsidR="00E67E7E">
        <w:rPr>
          <w:lang w:val="en-US"/>
        </w:rPr>
        <w:t xml:space="preserve"> The fine fraction of </w:t>
      </w:r>
      <w:r w:rsidR="00E67E7E" w:rsidRPr="00700CFC">
        <w:rPr>
          <w:lang w:val="en-US"/>
        </w:rPr>
        <w:t>Ce</w:t>
      </w:r>
      <w:r w:rsidR="00E67E7E">
        <w:rPr>
          <w:vertAlign w:val="subscript"/>
          <w:lang w:val="en-US"/>
        </w:rPr>
        <w:t>0.495</w:t>
      </w:r>
      <w:r w:rsidR="00E67E7E">
        <w:rPr>
          <w:lang w:val="en-US"/>
        </w:rPr>
        <w:t>Sn</w:t>
      </w:r>
      <w:r w:rsidR="00E67E7E">
        <w:rPr>
          <w:vertAlign w:val="subscript"/>
          <w:lang w:val="en-US"/>
        </w:rPr>
        <w:t>0.495</w:t>
      </w:r>
      <w:r w:rsidR="00E67E7E">
        <w:rPr>
          <w:lang w:val="en-US"/>
        </w:rPr>
        <w:t>Pd</w:t>
      </w:r>
      <w:r w:rsidR="00E67E7E">
        <w:rPr>
          <w:vertAlign w:val="subscript"/>
          <w:lang w:val="en-US"/>
        </w:rPr>
        <w:t>0.01</w:t>
      </w:r>
      <w:r w:rsidR="00E67E7E">
        <w:rPr>
          <w:lang w:val="en-US"/>
        </w:rPr>
        <w:t>O</w:t>
      </w:r>
      <w:r w:rsidR="00E67E7E">
        <w:rPr>
          <w:vertAlign w:val="subscript"/>
          <w:lang w:val="en-US"/>
        </w:rPr>
        <w:t>2-</w:t>
      </w:r>
      <w:r w:rsidR="00E67E7E" w:rsidRPr="00E67E7E">
        <w:rPr>
          <w:rFonts w:ascii="Symbol" w:hAnsi="Symbol"/>
          <w:vertAlign w:val="subscript"/>
          <w:lang w:val="en-US"/>
        </w:rPr>
        <w:t></w:t>
      </w:r>
      <w:r w:rsidR="00E67E7E">
        <w:rPr>
          <w:rFonts w:ascii="Symbol" w:hAnsi="Symbol"/>
          <w:vertAlign w:val="subscript"/>
          <w:lang w:val="en-US"/>
        </w:rPr>
        <w:t></w:t>
      </w:r>
      <w:r w:rsidR="00E67E7E">
        <w:rPr>
          <w:rFonts w:cstheme="minorHAnsi"/>
          <w:lang w:val="en-US"/>
        </w:rPr>
        <w:t xml:space="preserve"> was obtained in 20% overall yield. Obtained fine fraction o</w:t>
      </w:r>
      <w:r w:rsidR="00564937">
        <w:rPr>
          <w:rFonts w:cstheme="minorHAnsi"/>
          <w:lang w:val="en-US"/>
        </w:rPr>
        <w:t>f</w:t>
      </w:r>
      <w:r w:rsidR="00E67E7E">
        <w:rPr>
          <w:rFonts w:cstheme="minorHAnsi"/>
          <w:lang w:val="en-US"/>
        </w:rPr>
        <w:t xml:space="preserve"> </w:t>
      </w:r>
      <w:r w:rsidR="00E67E7E" w:rsidRPr="00700CFC">
        <w:rPr>
          <w:lang w:val="en-US"/>
        </w:rPr>
        <w:t>Ce</w:t>
      </w:r>
      <w:r w:rsidR="00E67E7E">
        <w:rPr>
          <w:vertAlign w:val="subscript"/>
          <w:lang w:val="en-US"/>
        </w:rPr>
        <w:t>0.495</w:t>
      </w:r>
      <w:r w:rsidR="00E67E7E">
        <w:rPr>
          <w:lang w:val="en-US"/>
        </w:rPr>
        <w:t>Sn</w:t>
      </w:r>
      <w:r w:rsidR="00E67E7E">
        <w:rPr>
          <w:vertAlign w:val="subscript"/>
          <w:lang w:val="en-US"/>
        </w:rPr>
        <w:t>0.495</w:t>
      </w:r>
      <w:r w:rsidR="00E67E7E">
        <w:rPr>
          <w:lang w:val="en-US"/>
        </w:rPr>
        <w:t>Pd</w:t>
      </w:r>
      <w:r w:rsidR="00E67E7E">
        <w:rPr>
          <w:vertAlign w:val="subscript"/>
          <w:lang w:val="en-US"/>
        </w:rPr>
        <w:t>0.01</w:t>
      </w:r>
      <w:r w:rsidR="00E67E7E">
        <w:rPr>
          <w:lang w:val="en-US"/>
        </w:rPr>
        <w:t>O</w:t>
      </w:r>
      <w:r w:rsidR="00E67E7E">
        <w:rPr>
          <w:vertAlign w:val="subscript"/>
          <w:lang w:val="en-US"/>
        </w:rPr>
        <w:t>2-</w:t>
      </w:r>
      <w:r w:rsidR="00E67E7E" w:rsidRPr="00E67E7E">
        <w:rPr>
          <w:rFonts w:ascii="Symbol" w:hAnsi="Symbol"/>
          <w:vertAlign w:val="subscript"/>
          <w:lang w:val="en-US"/>
        </w:rPr>
        <w:t></w:t>
      </w:r>
      <w:r w:rsidR="00E67E7E">
        <w:rPr>
          <w:rFonts w:ascii="Symbol" w:hAnsi="Symbol"/>
          <w:vertAlign w:val="subscript"/>
          <w:lang w:val="en-US"/>
        </w:rPr>
        <w:t></w:t>
      </w:r>
      <w:r w:rsidR="00E67E7E">
        <w:rPr>
          <w:rFonts w:cstheme="minorHAnsi"/>
          <w:lang w:val="en-US"/>
        </w:rPr>
        <w:t xml:space="preserve"> and </w:t>
      </w:r>
      <w:r w:rsidR="00E67E7E" w:rsidRPr="00700CFC">
        <w:rPr>
          <w:lang w:val="en-US"/>
        </w:rPr>
        <w:t>Ce</w:t>
      </w:r>
      <w:r w:rsidR="00E67E7E">
        <w:rPr>
          <w:vertAlign w:val="subscript"/>
          <w:lang w:val="en-US"/>
        </w:rPr>
        <w:t>0.20</w:t>
      </w:r>
      <w:r w:rsidR="00E67E7E">
        <w:rPr>
          <w:lang w:val="en-US"/>
        </w:rPr>
        <w:t>Sn</w:t>
      </w:r>
      <w:r w:rsidR="00E67E7E">
        <w:rPr>
          <w:vertAlign w:val="subscript"/>
          <w:lang w:val="en-US"/>
        </w:rPr>
        <w:t>0.79</w:t>
      </w:r>
      <w:r w:rsidR="00E67E7E">
        <w:rPr>
          <w:lang w:val="en-US"/>
        </w:rPr>
        <w:t>Pd</w:t>
      </w:r>
      <w:r w:rsidR="00E67E7E">
        <w:rPr>
          <w:vertAlign w:val="subscript"/>
          <w:lang w:val="en-US"/>
        </w:rPr>
        <w:t>0.01</w:t>
      </w:r>
      <w:r w:rsidR="00E67E7E">
        <w:rPr>
          <w:lang w:val="en-US"/>
        </w:rPr>
        <w:t>O</w:t>
      </w:r>
      <w:r w:rsidR="00E67E7E">
        <w:rPr>
          <w:vertAlign w:val="subscript"/>
          <w:lang w:val="en-US"/>
        </w:rPr>
        <w:t>2-</w:t>
      </w:r>
      <w:r w:rsidR="00E67E7E" w:rsidRPr="00E67E7E">
        <w:rPr>
          <w:rFonts w:ascii="Symbol" w:hAnsi="Symbol"/>
          <w:vertAlign w:val="subscript"/>
          <w:lang w:val="en-US"/>
        </w:rPr>
        <w:t></w:t>
      </w:r>
      <w:r w:rsidR="00E67E7E">
        <w:rPr>
          <w:rFonts w:ascii="Symbol" w:hAnsi="Symbol"/>
          <w:vertAlign w:val="subscript"/>
          <w:lang w:val="en-US"/>
        </w:rPr>
        <w:t></w:t>
      </w:r>
      <w:r w:rsidR="00E67E7E">
        <w:rPr>
          <w:rFonts w:cstheme="minorHAnsi"/>
          <w:lang w:val="en-US"/>
        </w:rPr>
        <w:t xml:space="preserve"> were analyzed regarding particle size distribution (</w:t>
      </w:r>
      <w:r w:rsidR="00290A3D">
        <w:rPr>
          <w:lang w:val="en-US"/>
        </w:rPr>
        <w:t xml:space="preserve">Laser Diffraction, </w:t>
      </w:r>
      <w:r w:rsidR="00290A3D" w:rsidRPr="00290A3D">
        <w:rPr>
          <w:lang w:val="en-US"/>
        </w:rPr>
        <w:t xml:space="preserve">HELOS </w:t>
      </w:r>
      <w:proofErr w:type="spellStart"/>
      <w:r w:rsidR="00290A3D" w:rsidRPr="00290A3D">
        <w:rPr>
          <w:lang w:val="en-US"/>
        </w:rPr>
        <w:t>Sympatec</w:t>
      </w:r>
      <w:proofErr w:type="spellEnd"/>
      <w:r w:rsidR="00290A3D">
        <w:rPr>
          <w:lang w:val="en-US"/>
        </w:rPr>
        <w:t xml:space="preserve">), specific surface area according to </w:t>
      </w:r>
      <w:proofErr w:type="spellStart"/>
      <w:r w:rsidR="00290A3D">
        <w:rPr>
          <w:lang w:val="en-US"/>
        </w:rPr>
        <w:t>Brunauer</w:t>
      </w:r>
      <w:proofErr w:type="spellEnd"/>
      <w:r w:rsidR="00290A3D">
        <w:rPr>
          <w:lang w:val="en-US"/>
        </w:rPr>
        <w:t xml:space="preserve">-Emmett-Teller (nitrogen </w:t>
      </w:r>
      <w:proofErr w:type="spellStart"/>
      <w:r w:rsidR="00290A3D">
        <w:rPr>
          <w:lang w:val="en-US"/>
        </w:rPr>
        <w:t>physisorption</w:t>
      </w:r>
      <w:proofErr w:type="spellEnd"/>
      <w:r w:rsidR="00290A3D">
        <w:rPr>
          <w:lang w:val="en-US"/>
        </w:rPr>
        <w:t xml:space="preserve">, </w:t>
      </w:r>
      <w:r w:rsidR="00290A3D" w:rsidRPr="00290A3D">
        <w:rPr>
          <w:lang w:val="en-US"/>
        </w:rPr>
        <w:t>ASAP 2000</w:t>
      </w:r>
      <w:r w:rsidR="00290A3D">
        <w:rPr>
          <w:lang w:val="en-US"/>
        </w:rPr>
        <w:t>) and density (He-</w:t>
      </w:r>
      <w:proofErr w:type="spellStart"/>
      <w:r w:rsidR="00290A3D">
        <w:rPr>
          <w:lang w:val="en-US"/>
        </w:rPr>
        <w:t>pycnometry</w:t>
      </w:r>
      <w:proofErr w:type="spellEnd"/>
      <w:r w:rsidR="00290A3D">
        <w:rPr>
          <w:lang w:val="en-US"/>
        </w:rPr>
        <w:t xml:space="preserve">, SYLAB </w:t>
      </w:r>
      <w:proofErr w:type="spellStart"/>
      <w:r w:rsidR="00290A3D">
        <w:rPr>
          <w:lang w:val="en-US"/>
        </w:rPr>
        <w:t>Accupyc</w:t>
      </w:r>
      <w:proofErr w:type="spellEnd"/>
      <w:r w:rsidR="00290A3D">
        <w:rPr>
          <w:lang w:val="en-US"/>
        </w:rPr>
        <w:t>).</w:t>
      </w:r>
    </w:p>
    <w:sectPr w:rsidR="00290A3D" w:rsidRPr="00290A3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FC"/>
    <w:rsid w:val="002358DA"/>
    <w:rsid w:val="00290A3D"/>
    <w:rsid w:val="00564937"/>
    <w:rsid w:val="00700CFC"/>
    <w:rsid w:val="008B4A40"/>
    <w:rsid w:val="00C85A25"/>
    <w:rsid w:val="00E6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59413"/>
  <w15:chartTrackingRefBased/>
  <w15:docId w15:val="{C335B453-1215-4DA9-BC3A-FBBB5DB0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IPPT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Hiebler, Katharina</dc:creator>
  <cp:keywords/>
  <dc:description/>
  <cp:lastModifiedBy>Hiebler, Katharina</cp:lastModifiedBy>
  <cp:revision>4</cp:revision>
  <dcterms:created xsi:type="dcterms:W3CDTF">2018-03-27T08:45:00Z</dcterms:created>
  <dcterms:modified xsi:type="dcterms:W3CDTF">2018-04-18T09:38:00Z</dcterms:modified>
</cp:coreProperties>
</file>