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"/>
        <w:gridCol w:w="1806"/>
        <w:gridCol w:w="1457"/>
        <w:gridCol w:w="1277"/>
        <w:gridCol w:w="1356"/>
        <w:gridCol w:w="491"/>
        <w:gridCol w:w="2395"/>
      </w:tblGrid>
      <w:tr w:rsidR="004C53C6" w:rsidRPr="004C53C6" w14:paraId="73A9A59B" w14:textId="77777777" w:rsidTr="004C53C6">
        <w:trPr>
          <w:trHeight w:val="315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3A65B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4C53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Questionnaire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8" w:space="0" w:color="auto"/>
              <w:bottom w:val="single" w:sz="8" w:space="0" w:color="auto"/>
              <w:right w:val="single" w:sz="6" w:space="0" w:color="CCCCCC"/>
            </w:tcBorders>
            <w:shd w:val="clear" w:color="auto" w:fill="D5DCE4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5CC97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4C53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Focus </w:t>
            </w:r>
            <w:proofErr w:type="spellStart"/>
            <w:r w:rsidRPr="004C53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Groups</w:t>
            </w:r>
            <w:proofErr w:type="spellEnd"/>
          </w:p>
        </w:tc>
      </w:tr>
      <w:tr w:rsidR="004C53C6" w:rsidRPr="004C53C6" w14:paraId="065D00E1" w14:textId="77777777" w:rsidTr="004C53C6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6" w:space="0" w:color="CCCCCC"/>
              <w:bottom w:val="single" w:sz="8" w:space="0" w:color="auto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0DD688" w14:textId="6316197C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</w:t>
            </w:r>
          </w:p>
        </w:tc>
        <w:tc>
          <w:tcPr>
            <w:tcW w:w="1806" w:type="dxa"/>
            <w:tcBorders>
              <w:top w:val="single" w:sz="8" w:space="0" w:color="auto"/>
              <w:left w:val="single" w:sz="6" w:space="0" w:color="CCCCCC"/>
              <w:bottom w:val="single" w:sz="8" w:space="0" w:color="auto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8EC01C9" w14:textId="61DC8C5A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Beliefs</w:t>
            </w:r>
            <w:proofErr w:type="spellEnd"/>
          </w:p>
        </w:tc>
        <w:tc>
          <w:tcPr>
            <w:tcW w:w="1457" w:type="dxa"/>
            <w:tcBorders>
              <w:top w:val="single" w:sz="8" w:space="0" w:color="auto"/>
              <w:left w:val="single" w:sz="6" w:space="0" w:color="CCCCCC"/>
              <w:bottom w:val="single" w:sz="8" w:space="0" w:color="auto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10D68D1" w14:textId="65013E85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Conciousness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single" w:sz="6" w:space="0" w:color="CCCCCC"/>
              <w:bottom w:val="single" w:sz="8" w:space="0" w:color="auto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7AE9E0" w14:textId="7BC86EBF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Motivation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single" w:sz="6" w:space="0" w:color="CCCCCC"/>
              <w:bottom w:val="single" w:sz="8" w:space="0" w:color="auto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6B08F1" w14:textId="534D8DF2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Control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430C33" w14:textId="465BA9D2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P</w:t>
            </w:r>
          </w:p>
        </w:tc>
        <w:tc>
          <w:tcPr>
            <w:tcW w:w="2395" w:type="dxa"/>
            <w:tcBorders>
              <w:top w:val="single" w:sz="8" w:space="0" w:color="auto"/>
              <w:left w:val="single" w:sz="6" w:space="0" w:color="CCCCCC"/>
              <w:bottom w:val="single" w:sz="8" w:space="0" w:color="auto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37C3BD" w14:textId="458EB0D6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Code</w:t>
            </w:r>
          </w:p>
        </w:tc>
      </w:tr>
      <w:tr w:rsidR="004C53C6" w:rsidRPr="004C53C6" w14:paraId="43D0EA1C" w14:textId="77777777" w:rsidTr="004C53C6">
        <w:trPr>
          <w:trHeight w:val="315"/>
        </w:trPr>
        <w:tc>
          <w:tcPr>
            <w:tcW w:w="90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A5E6EE3" w14:textId="424D6129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Concerned</w:t>
            </w:r>
            <w:proofErr w:type="spellEnd"/>
          </w:p>
        </w:tc>
      </w:tr>
      <w:tr w:rsidR="004C53C6" w:rsidRPr="004C53C6" w14:paraId="3A3950A6" w14:textId="77777777" w:rsidTr="004C53C6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B20060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1</w:t>
            </w:r>
          </w:p>
        </w:tc>
        <w:tc>
          <w:tcPr>
            <w:tcW w:w="1806" w:type="dxa"/>
            <w:tcBorders>
              <w:top w:val="single" w:sz="8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C5324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Absence of complaints</w:t>
            </w:r>
            <w:r w:rsidRPr="004C53C6">
              <w:rPr>
                <w:rFonts w:ascii="Arial" w:eastAsia="Times New Roman" w:hAnsi="Arial" w:cs="Arial"/>
                <w:color w:val="E69138"/>
                <w:sz w:val="12"/>
                <w:szCs w:val="12"/>
                <w:lang w:val="en-US" w:eastAsia="nl-NL"/>
              </w:rPr>
              <w:t xml:space="preserve">, 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 xml:space="preserve">Life under control, 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 xml:space="preserve">Mental, 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Participation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277C2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D1D4C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Perceived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Barriers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DBD6F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Health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impact control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D390C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Vo7</w:t>
            </w:r>
          </w:p>
        </w:tc>
        <w:tc>
          <w:tcPr>
            <w:tcW w:w="2395" w:type="dxa"/>
            <w:tcBorders>
              <w:top w:val="single" w:sz="8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673A6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</w:tr>
      <w:tr w:rsidR="004C53C6" w:rsidRPr="004C53C6" w14:paraId="64F2EE17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D7BD1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7E959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Mental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3E9BF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Automatic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F1930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Feeling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A2D7B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Lack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of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internal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39D70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Vo1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FA073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</w:tr>
      <w:tr w:rsidR="004C53C6" w:rsidRPr="004C53C6" w14:paraId="4571E70E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A4DBF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3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979D5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Mental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,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Participation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7C3A8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DDDC5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Ability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5A5E7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Health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impact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E65D1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Vo3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8ED44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 xml:space="preserve">Incident,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perdiodically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,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 xml:space="preserve"> staying healthy, future perspective, health complaints impact control</w:t>
            </w:r>
          </w:p>
        </w:tc>
      </w:tr>
      <w:tr w:rsidR="004C53C6" w:rsidRPr="004C53C6" w14:paraId="51921ED2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B9E05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4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DF9AA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Working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3C017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10BFB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perspective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97C400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Health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impact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46E96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Vi10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75C1A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Perdiodically</w:t>
            </w:r>
            <w:proofErr w:type="spellEnd"/>
          </w:p>
        </w:tc>
      </w:tr>
      <w:tr w:rsidR="004C53C6" w:rsidRPr="004C53C6" w14:paraId="137E5705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B5364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EF3EE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>Direct Feedback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Working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4CA49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53270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Direct Feedback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0DCA4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16EF1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DF66FB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C53C6" w:rsidRPr="004C53C6" w14:paraId="4A276F9B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DD184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6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F873B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 xml:space="preserve">Life under control, 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 xml:space="preserve">Mental, 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Working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7C284C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22A5F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Perceived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Barriers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4654C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Chance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2EC11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B259AE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C53C6" w:rsidRPr="004C53C6" w14:paraId="0FBBA480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F17B60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7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170B8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Absence of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Mental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23463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Perspective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48862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Family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4FD43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8D55D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21F4DC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C53C6" w:rsidRPr="004C53C6" w14:paraId="21D5070F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A282D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8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83333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Absence of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51E55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D8BC6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Security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C1C92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4E2340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AB186E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C53C6" w:rsidRPr="004C53C6" w14:paraId="0749A08D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7C8EC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9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7E81AC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Working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41765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6656D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1EC23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0D635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A9C725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C53C6" w:rsidRPr="004C53C6" w14:paraId="00A58B56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A0E6F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10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CA405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 xml:space="preserve">Feeling, 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 xml:space="preserve">Mental, 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Working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14226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79862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perspective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1BE50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>Health complaints impact control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  <w:t>Own responsibility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2F09A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val="en-US"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911A29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NL"/>
              </w:rPr>
            </w:pPr>
          </w:p>
        </w:tc>
      </w:tr>
      <w:tr w:rsidR="004C53C6" w:rsidRPr="004C53C6" w14:paraId="729449B6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DF200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11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DDB3AC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Absence of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,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Ability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4292B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Fatalism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03706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Body benefit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FB741D" w14:textId="1A48CBF9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Chance</w:t>
            </w:r>
            <w:r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atalism</w:t>
            </w:r>
            <w:proofErr w:type="spellEnd"/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A2307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2A01CF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C53C6" w:rsidRPr="004C53C6" w14:paraId="643D5F6E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DCB5B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12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34FFC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Absence of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45799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5773B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Family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FE509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Health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impact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65FA3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3D99AD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C53C6" w:rsidRPr="004C53C6" w14:paraId="3052D001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82FA2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13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C3289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F9302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BA09D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18284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Chance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CD842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53C900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C53C6" w:rsidRPr="004C53C6" w14:paraId="3079D894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02896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14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5D585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Absence of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1285B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A10A0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Feeling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0AD07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Motivation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is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EC2CD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81E6A3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C53C6" w:rsidRPr="004C53C6" w14:paraId="7359C2B9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7665A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15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279BB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Mental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,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Working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8E0E6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Important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CB6B7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E6C39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E97DD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8EB8F0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C53C6" w:rsidRPr="004C53C6" w14:paraId="759970C7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90370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16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9B0EB0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Important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8F29F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48B84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Perceived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Barriers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D2385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Health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impact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C80C1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84BED2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C53C6" w:rsidRPr="004C53C6" w14:paraId="7F6831E2" w14:textId="77777777" w:rsidTr="004C53C6">
        <w:trPr>
          <w:trHeight w:val="315"/>
        </w:trPr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5DCE4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88711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Light-</w:t>
            </w:r>
            <w:proofErr w:type="spellStart"/>
            <w:r w:rsidRPr="004C5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hearted</w:t>
            </w:r>
            <w:proofErr w:type="spellEnd"/>
          </w:p>
        </w:tc>
      </w:tr>
      <w:tr w:rsidR="004C53C6" w:rsidRPr="004C53C6" w14:paraId="0E901B1C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4EAED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17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95BB1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Mental</w:t>
            </w:r>
            <w:proofErr w:type="spellEnd"/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Working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36D3B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Important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65119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>Health doesn't come for free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6075D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Motivation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is control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  <w:t>Important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969F5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Vo7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6B906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Important,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Carefree</w:t>
            </w:r>
            <w:proofErr w:type="spellEnd"/>
          </w:p>
        </w:tc>
      </w:tr>
      <w:tr w:rsidR="004C53C6" w:rsidRPr="004C53C6" w14:paraId="791C4DEF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6CCA8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18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A2703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Important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B7B94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Perspective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4BEE2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Age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Medical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Requirement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FB1BD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Chance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67D54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Vo1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6D09C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Carefree</w:t>
            </w:r>
            <w:proofErr w:type="spellEnd"/>
          </w:p>
        </w:tc>
      </w:tr>
      <w:tr w:rsidR="004C53C6" w:rsidRPr="004C53C6" w14:paraId="312A0723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E6D0B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19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E114B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Absence of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E427A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Fear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D187C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52EF4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  <w:t>Important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B1642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Vo8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5C40A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Carefree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, No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</w:tr>
      <w:tr w:rsidR="004C53C6" w:rsidRPr="004C53C6" w14:paraId="187B5324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609ED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20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BA386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Absence of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Mental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12BE40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Staying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Healthy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Feeling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19A0C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Working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on health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38B73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D8E40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Vi10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B038A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No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</w:tr>
      <w:tr w:rsidR="004C53C6" w:rsidRPr="004C53C6" w14:paraId="2B219F3F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313D1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21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01208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Mental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49A2F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FE12A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Enjoyment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1F907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Support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F573B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Vi11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6497D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Feeling</w:t>
            </w:r>
          </w:p>
        </w:tc>
      </w:tr>
      <w:tr w:rsidR="004C53C6" w:rsidRPr="004C53C6" w14:paraId="21020671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E6F7B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22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B9504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Important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490A0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Ability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13B49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Staying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healhty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05033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>Own responsibility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Working on health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592B8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val="en-US"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E785B9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nl-NL"/>
              </w:rPr>
            </w:pPr>
          </w:p>
        </w:tc>
      </w:tr>
      <w:tr w:rsidR="004C53C6" w:rsidRPr="004C53C6" w14:paraId="3361552D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BDD6A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23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E1521C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Participation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Working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17DCE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8276D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16DA2C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Health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impact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BC945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92A219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nl-NL"/>
              </w:rPr>
            </w:pPr>
          </w:p>
        </w:tc>
      </w:tr>
      <w:tr w:rsidR="004C53C6" w:rsidRPr="004C53C6" w14:paraId="1A747843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0D6CC0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24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11CD9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Perspective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0879B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3217F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Family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CDC78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6B6E0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68543E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nl-NL"/>
              </w:rPr>
            </w:pPr>
          </w:p>
        </w:tc>
      </w:tr>
      <w:tr w:rsidR="004C53C6" w:rsidRPr="004C53C6" w14:paraId="78362F8E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365C7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25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86E49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Enjoyment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FC476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Lack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of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internal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control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4B9C7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Balance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BDA87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>Health complaints impact control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  <w:t>Own responsibility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F3C78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val="en-US"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3A3CAA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nl-NL"/>
              </w:rPr>
            </w:pPr>
          </w:p>
        </w:tc>
      </w:tr>
      <w:tr w:rsidR="004C53C6" w:rsidRPr="004C53C6" w14:paraId="06E26D6D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CB46B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26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646BC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Mental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Working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87FCA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Fear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F4453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Security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114CB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B9DA1C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F129EE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nl-NL"/>
              </w:rPr>
            </w:pPr>
          </w:p>
        </w:tc>
      </w:tr>
      <w:tr w:rsidR="004C53C6" w:rsidRPr="004C53C6" w14:paraId="7C9AF522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8C998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27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EAD35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Absence of complaints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Life under control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  <w:t>Mental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Working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B9AD4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Family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  <w:t>Body benefit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  <w:t>Important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3886D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Family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9A5D4C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F9E900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6C8E46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nl-NL"/>
              </w:rPr>
            </w:pPr>
          </w:p>
        </w:tc>
      </w:tr>
      <w:tr w:rsidR="004C53C6" w:rsidRPr="004C53C6" w14:paraId="58248606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BB142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28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0137A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Life under control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>Mental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br/>
              <w:t>Working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C08B1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Life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under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control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A586A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Perceived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Barriers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2C0B5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Life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under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BBCB70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7888CB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nl-NL"/>
              </w:rPr>
            </w:pPr>
          </w:p>
        </w:tc>
      </w:tr>
      <w:tr w:rsidR="004C53C6" w:rsidRPr="004C53C6" w14:paraId="131E8A82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36697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29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782F6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>Ability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Abscence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 xml:space="preserve"> of complaints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>Mental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Participation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BE647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Fatalism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perspective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212D5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D4D24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938A5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2F0D4F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nl-NL"/>
              </w:rPr>
            </w:pPr>
          </w:p>
        </w:tc>
      </w:tr>
      <w:tr w:rsidR="004C53C6" w:rsidRPr="004C53C6" w14:paraId="63DC8B42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B46BE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lastRenderedPageBreak/>
              <w:t>30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9C4C1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Mental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Working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20F48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Important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5128B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Perspective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Staying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healthy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94009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E7BAB0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F1A1E5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nl-NL"/>
              </w:rPr>
            </w:pPr>
          </w:p>
        </w:tc>
      </w:tr>
      <w:tr w:rsidR="004C53C6" w:rsidRPr="004C53C6" w14:paraId="41068CBA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D73E3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31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7B8D2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Working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on health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Participation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E275E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Fear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D1A78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Habit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15085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Chance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EDB5B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610B97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nl-NL"/>
              </w:rPr>
            </w:pPr>
          </w:p>
        </w:tc>
      </w:tr>
      <w:tr w:rsidR="004C53C6" w:rsidRPr="004C53C6" w14:paraId="52D97E2B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51927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32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6D93DC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Ability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Feeling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CE3F9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Feeling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  <w:t>Relaxed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69F6B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Feeling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2BB90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Feeling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6631D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93A97B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nl-NL"/>
              </w:rPr>
            </w:pPr>
          </w:p>
        </w:tc>
      </w:tr>
      <w:tr w:rsidR="004C53C6" w:rsidRPr="004C53C6" w14:paraId="6EFE4E2F" w14:textId="77777777" w:rsidTr="004C53C6">
        <w:trPr>
          <w:trHeight w:val="315"/>
        </w:trPr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5DCE4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CA111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Encumbered</w:t>
            </w:r>
            <w:proofErr w:type="spellEnd"/>
          </w:p>
        </w:tc>
      </w:tr>
      <w:tr w:rsidR="004C53C6" w:rsidRPr="004C53C6" w14:paraId="489259FE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0A4F2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33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8B11D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Perceived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barriers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381EF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0832C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Perspective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92039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9FBFB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Vo5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8BD5B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>lack of Internal control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self-efficacy</w:t>
            </w:r>
          </w:p>
        </w:tc>
      </w:tr>
      <w:tr w:rsidR="004C53C6" w:rsidRPr="004C53C6" w14:paraId="0F06834A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934BE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34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D49717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Ability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B53EF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3CB1D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Lack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of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internal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control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7F5C7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Own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responsibility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Chance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0B600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Vi10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6EDC4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>lack of Internal control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  <w:t>Youth</w:t>
            </w:r>
          </w:p>
        </w:tc>
      </w:tr>
      <w:tr w:rsidR="004C53C6" w:rsidRPr="004C53C6" w14:paraId="0B8FC5C1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E7776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35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DBF21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t>Absence of complaints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br/>
              <w:t>Working on health</w:t>
            </w: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val="en-US" w:eastAsia="nl-NL"/>
              </w:rPr>
              <w:br/>
              <w:t>Participation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E285F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3A1E0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Lack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of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internal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control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9E257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Health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impact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0F3D6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Vi11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B3CB6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Perceived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barriers</w:t>
            </w:r>
            <w:proofErr w:type="spellEnd"/>
          </w:p>
        </w:tc>
      </w:tr>
      <w:tr w:rsidR="004C53C6" w:rsidRPr="004C53C6" w14:paraId="5AE93688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A2369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36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14D82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Mental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Working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B645A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9C36C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EE087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Health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impact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C8BD6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Vo7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16633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Youth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  <w:t>No interest</w:t>
            </w:r>
          </w:p>
        </w:tc>
      </w:tr>
      <w:tr w:rsidR="004C53C6" w:rsidRPr="004C53C6" w14:paraId="4476E737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DDDB6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37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3773C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Absence of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62A12C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CDC7B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Medical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requirement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7369D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Medical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requirement</w:t>
            </w:r>
            <w:proofErr w:type="spellEnd"/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AFEC9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Kp7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1533F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Youth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br/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Perceived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barriers</w:t>
            </w:r>
            <w:proofErr w:type="spellEnd"/>
          </w:p>
        </w:tc>
      </w:tr>
      <w:tr w:rsidR="004C53C6" w:rsidRPr="004C53C6" w14:paraId="2E4547D9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90FF1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38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964A6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Absence of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B21F3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64AFA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Perceived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Barriers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B2E99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Lack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of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internal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B721FE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Vo8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9FB73B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t>Not taking responsibility</w:t>
            </w: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val="en-US" w:eastAsia="nl-NL"/>
              </w:rPr>
              <w:br/>
              <w:t>lack of Internal control</w:t>
            </w:r>
          </w:p>
        </w:tc>
      </w:tr>
      <w:tr w:rsidR="004C53C6" w:rsidRPr="004C53C6" w14:paraId="174C0724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E21B9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39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49157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Ability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C97D7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Lack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of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internal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control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DF85D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Perceived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Barriers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1E5EB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Chance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25B6D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Kp7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E3D415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proofErr w:type="gram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self</w:t>
            </w:r>
            <w:proofErr w:type="gram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-efficacy</w:t>
            </w:r>
            <w:proofErr w:type="spellEnd"/>
          </w:p>
        </w:tc>
      </w:tr>
      <w:tr w:rsidR="004C53C6" w:rsidRPr="004C53C6" w14:paraId="1E4BEEBB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BABDE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40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1522BC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Working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on health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E266E1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Future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fear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91A4BF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2"/>
                <w:szCs w:val="12"/>
                <w:lang w:eastAsia="nl-NL"/>
              </w:rPr>
              <w:t>N/A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6A198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Lack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of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internal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61A689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Vo3</w:t>
            </w: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3E97A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Perceived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barriers</w:t>
            </w:r>
            <w:proofErr w:type="spellEnd"/>
          </w:p>
        </w:tc>
      </w:tr>
      <w:tr w:rsidR="004C53C6" w:rsidRPr="004C53C6" w14:paraId="1793F317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123D5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41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C848C2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Absence of </w:t>
            </w: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9C3AFA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Engagement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8F7670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Lack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of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internal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control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BF9CED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Lack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of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internal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F3FBB3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6"/>
                <w:szCs w:val="16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0BE66E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nl-NL"/>
              </w:rPr>
            </w:pPr>
          </w:p>
        </w:tc>
      </w:tr>
      <w:tr w:rsidR="004C53C6" w:rsidRPr="004C53C6" w14:paraId="798E1F1B" w14:textId="77777777" w:rsidTr="004C53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E166C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4C53C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42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30238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Important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CFBFF8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Complaints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04635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</w:pPr>
            <w:proofErr w:type="spellStart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>Perceived</w:t>
            </w:r>
            <w:proofErr w:type="spellEnd"/>
            <w:r w:rsidRPr="004C53C6">
              <w:rPr>
                <w:rFonts w:ascii="Arial" w:eastAsia="Times New Roman" w:hAnsi="Arial" w:cs="Arial"/>
                <w:color w:val="FF9900"/>
                <w:sz w:val="12"/>
                <w:szCs w:val="12"/>
                <w:lang w:eastAsia="nl-NL"/>
              </w:rPr>
              <w:t xml:space="preserve"> Barriers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63B6B4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Health </w:t>
            </w:r>
            <w:proofErr w:type="spellStart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>complaints</w:t>
            </w:r>
            <w:proofErr w:type="spellEnd"/>
            <w:r w:rsidRPr="004C53C6"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  <w:t xml:space="preserve"> impact control</w:t>
            </w:r>
          </w:p>
        </w:tc>
        <w:tc>
          <w:tcPr>
            <w:tcW w:w="491" w:type="dxa"/>
            <w:tcBorders>
              <w:top w:val="single" w:sz="6" w:space="0" w:color="CCCCCC"/>
              <w:left w:val="single" w:sz="8" w:space="0" w:color="auto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64F6C6" w14:textId="77777777" w:rsidR="004C53C6" w:rsidRPr="004C53C6" w:rsidRDefault="004C53C6" w:rsidP="004C53C6">
            <w:pPr>
              <w:jc w:val="center"/>
              <w:rPr>
                <w:rFonts w:ascii="Arial" w:eastAsia="Times New Roman" w:hAnsi="Arial" w:cs="Arial"/>
                <w:color w:val="4A86E8"/>
                <w:sz w:val="12"/>
                <w:szCs w:val="12"/>
                <w:lang w:eastAsia="nl-NL"/>
              </w:rPr>
            </w:pPr>
          </w:p>
        </w:tc>
        <w:tc>
          <w:tcPr>
            <w:tcW w:w="23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5BEC88" w14:textId="77777777" w:rsidR="004C53C6" w:rsidRPr="004C53C6" w:rsidRDefault="004C53C6" w:rsidP="004C53C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nl-NL"/>
              </w:rPr>
            </w:pPr>
          </w:p>
        </w:tc>
      </w:tr>
    </w:tbl>
    <w:p w14:paraId="134A7134" w14:textId="77777777" w:rsidR="009901FE" w:rsidRDefault="009901FE" w:rsidP="004C53C6">
      <w:pPr>
        <w:jc w:val="center"/>
      </w:pPr>
    </w:p>
    <w:sectPr w:rsidR="009901FE" w:rsidSect="009963B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3C6"/>
    <w:rsid w:val="000215D4"/>
    <w:rsid w:val="00034E1E"/>
    <w:rsid w:val="0003661E"/>
    <w:rsid w:val="00054BB1"/>
    <w:rsid w:val="0006393B"/>
    <w:rsid w:val="00080493"/>
    <w:rsid w:val="00080810"/>
    <w:rsid w:val="00081A92"/>
    <w:rsid w:val="00090A05"/>
    <w:rsid w:val="00096A3D"/>
    <w:rsid w:val="000A30C6"/>
    <w:rsid w:val="000F09F4"/>
    <w:rsid w:val="000F7F98"/>
    <w:rsid w:val="001103C3"/>
    <w:rsid w:val="001150BF"/>
    <w:rsid w:val="00121D2E"/>
    <w:rsid w:val="001378D9"/>
    <w:rsid w:val="0014359A"/>
    <w:rsid w:val="0014406D"/>
    <w:rsid w:val="001817E7"/>
    <w:rsid w:val="00195F5B"/>
    <w:rsid w:val="001B6B3F"/>
    <w:rsid w:val="001C5510"/>
    <w:rsid w:val="001C5D47"/>
    <w:rsid w:val="001D44EB"/>
    <w:rsid w:val="00201712"/>
    <w:rsid w:val="00203481"/>
    <w:rsid w:val="00222CB6"/>
    <w:rsid w:val="00224151"/>
    <w:rsid w:val="002372E8"/>
    <w:rsid w:val="00262390"/>
    <w:rsid w:val="00264708"/>
    <w:rsid w:val="0028571D"/>
    <w:rsid w:val="002B05F0"/>
    <w:rsid w:val="002B190B"/>
    <w:rsid w:val="002C1326"/>
    <w:rsid w:val="002E5D97"/>
    <w:rsid w:val="002E6CEB"/>
    <w:rsid w:val="00301B0D"/>
    <w:rsid w:val="00305573"/>
    <w:rsid w:val="00310044"/>
    <w:rsid w:val="00312963"/>
    <w:rsid w:val="003145AD"/>
    <w:rsid w:val="003359C3"/>
    <w:rsid w:val="00362522"/>
    <w:rsid w:val="0036308B"/>
    <w:rsid w:val="0037101C"/>
    <w:rsid w:val="003D3D4A"/>
    <w:rsid w:val="003F0EA6"/>
    <w:rsid w:val="003F36BC"/>
    <w:rsid w:val="00403261"/>
    <w:rsid w:val="0043749E"/>
    <w:rsid w:val="0048121E"/>
    <w:rsid w:val="004A241D"/>
    <w:rsid w:val="004B4F61"/>
    <w:rsid w:val="004C0A49"/>
    <w:rsid w:val="004C113C"/>
    <w:rsid w:val="004C53C6"/>
    <w:rsid w:val="004D7AE7"/>
    <w:rsid w:val="005006F6"/>
    <w:rsid w:val="005041AD"/>
    <w:rsid w:val="00527E1E"/>
    <w:rsid w:val="00533C2C"/>
    <w:rsid w:val="005713B6"/>
    <w:rsid w:val="00573327"/>
    <w:rsid w:val="00583589"/>
    <w:rsid w:val="005837EE"/>
    <w:rsid w:val="00583C21"/>
    <w:rsid w:val="00591678"/>
    <w:rsid w:val="00592769"/>
    <w:rsid w:val="00593272"/>
    <w:rsid w:val="00596165"/>
    <w:rsid w:val="00597BC5"/>
    <w:rsid w:val="005A3F4B"/>
    <w:rsid w:val="005B3F82"/>
    <w:rsid w:val="005C2BC7"/>
    <w:rsid w:val="005C4503"/>
    <w:rsid w:val="005D78EF"/>
    <w:rsid w:val="005F0F1C"/>
    <w:rsid w:val="005F195D"/>
    <w:rsid w:val="00601F2B"/>
    <w:rsid w:val="00624EB1"/>
    <w:rsid w:val="00653675"/>
    <w:rsid w:val="00655F19"/>
    <w:rsid w:val="006654E8"/>
    <w:rsid w:val="0067068D"/>
    <w:rsid w:val="00675D0C"/>
    <w:rsid w:val="006778D1"/>
    <w:rsid w:val="006A7E47"/>
    <w:rsid w:val="006B4061"/>
    <w:rsid w:val="006E3F3F"/>
    <w:rsid w:val="006E5810"/>
    <w:rsid w:val="006F4786"/>
    <w:rsid w:val="0070006F"/>
    <w:rsid w:val="00711554"/>
    <w:rsid w:val="00712E84"/>
    <w:rsid w:val="00714171"/>
    <w:rsid w:val="0072376F"/>
    <w:rsid w:val="00750414"/>
    <w:rsid w:val="00763211"/>
    <w:rsid w:val="007646DB"/>
    <w:rsid w:val="00794898"/>
    <w:rsid w:val="007A2E48"/>
    <w:rsid w:val="007C22F1"/>
    <w:rsid w:val="007E121B"/>
    <w:rsid w:val="008058BE"/>
    <w:rsid w:val="00811471"/>
    <w:rsid w:val="00812ED9"/>
    <w:rsid w:val="00813B8F"/>
    <w:rsid w:val="00863E8F"/>
    <w:rsid w:val="00867831"/>
    <w:rsid w:val="008836C3"/>
    <w:rsid w:val="0088574D"/>
    <w:rsid w:val="008D6A09"/>
    <w:rsid w:val="008F54BF"/>
    <w:rsid w:val="00915899"/>
    <w:rsid w:val="0093634E"/>
    <w:rsid w:val="00942437"/>
    <w:rsid w:val="009613A3"/>
    <w:rsid w:val="0097639E"/>
    <w:rsid w:val="009772B0"/>
    <w:rsid w:val="009901FE"/>
    <w:rsid w:val="009927FC"/>
    <w:rsid w:val="009963BB"/>
    <w:rsid w:val="009B3330"/>
    <w:rsid w:val="009B36EC"/>
    <w:rsid w:val="009B3FF0"/>
    <w:rsid w:val="009B44EE"/>
    <w:rsid w:val="009C6655"/>
    <w:rsid w:val="009D5DDA"/>
    <w:rsid w:val="009E0717"/>
    <w:rsid w:val="009E5198"/>
    <w:rsid w:val="009E6B64"/>
    <w:rsid w:val="009F4FCD"/>
    <w:rsid w:val="00A007BC"/>
    <w:rsid w:val="00A311AB"/>
    <w:rsid w:val="00A35F08"/>
    <w:rsid w:val="00A678E7"/>
    <w:rsid w:val="00A92456"/>
    <w:rsid w:val="00B3118D"/>
    <w:rsid w:val="00B37A67"/>
    <w:rsid w:val="00B65821"/>
    <w:rsid w:val="00B67CF8"/>
    <w:rsid w:val="00B7244D"/>
    <w:rsid w:val="00BC59D4"/>
    <w:rsid w:val="00BC72FA"/>
    <w:rsid w:val="00BE7AC5"/>
    <w:rsid w:val="00BF6C81"/>
    <w:rsid w:val="00C14467"/>
    <w:rsid w:val="00C14B81"/>
    <w:rsid w:val="00C200D7"/>
    <w:rsid w:val="00C34B9B"/>
    <w:rsid w:val="00C350B0"/>
    <w:rsid w:val="00C36392"/>
    <w:rsid w:val="00C63CAD"/>
    <w:rsid w:val="00C64585"/>
    <w:rsid w:val="00C7275D"/>
    <w:rsid w:val="00C75C7B"/>
    <w:rsid w:val="00C8213C"/>
    <w:rsid w:val="00CB175E"/>
    <w:rsid w:val="00CB3974"/>
    <w:rsid w:val="00CD3EF0"/>
    <w:rsid w:val="00CF0B93"/>
    <w:rsid w:val="00D05E9A"/>
    <w:rsid w:val="00D12130"/>
    <w:rsid w:val="00D2653E"/>
    <w:rsid w:val="00D55F66"/>
    <w:rsid w:val="00D61EC7"/>
    <w:rsid w:val="00D91766"/>
    <w:rsid w:val="00DD505A"/>
    <w:rsid w:val="00DE35C5"/>
    <w:rsid w:val="00DF763A"/>
    <w:rsid w:val="00E027EE"/>
    <w:rsid w:val="00E10576"/>
    <w:rsid w:val="00E10639"/>
    <w:rsid w:val="00E2016F"/>
    <w:rsid w:val="00E3255F"/>
    <w:rsid w:val="00E51558"/>
    <w:rsid w:val="00E62D24"/>
    <w:rsid w:val="00E631FB"/>
    <w:rsid w:val="00E672BD"/>
    <w:rsid w:val="00E87598"/>
    <w:rsid w:val="00E9623D"/>
    <w:rsid w:val="00EB4033"/>
    <w:rsid w:val="00EE3FE2"/>
    <w:rsid w:val="00EE6168"/>
    <w:rsid w:val="00F01C46"/>
    <w:rsid w:val="00F0588F"/>
    <w:rsid w:val="00F11B53"/>
    <w:rsid w:val="00F15CCD"/>
    <w:rsid w:val="00F1718E"/>
    <w:rsid w:val="00F20963"/>
    <w:rsid w:val="00F3484A"/>
    <w:rsid w:val="00F4240D"/>
    <w:rsid w:val="00F74448"/>
    <w:rsid w:val="00F91447"/>
    <w:rsid w:val="00F971E8"/>
    <w:rsid w:val="00FB4FF7"/>
    <w:rsid w:val="00FD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F7A619"/>
  <w15:chartTrackingRefBased/>
  <w15:docId w15:val="{0092FB96-BC15-334D-B2AE-6A19E553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77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609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Faber</dc:creator>
  <cp:keywords/>
  <dc:description/>
  <cp:lastModifiedBy>J. Faber</cp:lastModifiedBy>
  <cp:revision>1</cp:revision>
  <dcterms:created xsi:type="dcterms:W3CDTF">2021-05-20T13:35:00Z</dcterms:created>
  <dcterms:modified xsi:type="dcterms:W3CDTF">2021-05-20T13:46:00Z</dcterms:modified>
</cp:coreProperties>
</file>