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60A37" w14:textId="77777777" w:rsidR="00725186" w:rsidRDefault="0098336C">
      <w:r>
        <w:t>Measurements on PCM11</w:t>
      </w:r>
    </w:p>
    <w:p w14:paraId="735337E3" w14:textId="77777777" w:rsidR="00671767" w:rsidRDefault="00671767"/>
    <w:p w14:paraId="5A93ECA0" w14:textId="278AB698" w:rsidR="00671767" w:rsidRPr="00671767" w:rsidRDefault="00671767">
      <w:pPr>
        <w:rPr>
          <w:b/>
        </w:rPr>
      </w:pPr>
      <w:r>
        <w:rPr>
          <w:b/>
        </w:rPr>
        <w:t>Structure of data: Excitation wavelength – Probe range – full beam power – power through 2mm pinhole</w:t>
      </w:r>
      <w:bookmarkStart w:id="0" w:name="_GoBack"/>
      <w:bookmarkEnd w:id="0"/>
    </w:p>
    <w:p w14:paraId="0C72B913" w14:textId="77777777" w:rsidR="0098336C" w:rsidRDefault="0098336C"/>
    <w:p w14:paraId="2832C042" w14:textId="77777777" w:rsidR="0098336C" w:rsidRDefault="0098336C">
      <w:r>
        <w:t>17</w:t>
      </w:r>
      <w:r w:rsidRPr="0098336C">
        <w:rPr>
          <w:vertAlign w:val="superscript"/>
        </w:rPr>
        <w:t>th</w:t>
      </w:r>
      <w:r>
        <w:t xml:space="preserve"> February 2017</w:t>
      </w:r>
    </w:p>
    <w:p w14:paraId="3E0659DA" w14:textId="77777777" w:rsidR="0098336C" w:rsidRDefault="0098336C"/>
    <w:p w14:paraId="14B1CAAD" w14:textId="77777777" w:rsidR="0098336C" w:rsidRDefault="0098336C">
      <w:r>
        <w:t xml:space="preserve">700nm – </w:t>
      </w:r>
      <w:r w:rsidRPr="00560555">
        <w:rPr>
          <w:color w:val="FF0000"/>
        </w:rPr>
        <w:t>NIR</w:t>
      </w:r>
      <w:r>
        <w:t xml:space="preserve"> – 12 mW – 5.5 mW</w:t>
      </w:r>
    </w:p>
    <w:p w14:paraId="03B91775" w14:textId="77777777" w:rsidR="0098336C" w:rsidRDefault="0098336C">
      <w:r>
        <w:t xml:space="preserve">700nm – </w:t>
      </w:r>
      <w:r w:rsidRPr="00560555">
        <w:rPr>
          <w:color w:val="FF0000"/>
        </w:rPr>
        <w:t>NIR</w:t>
      </w:r>
      <w:r>
        <w:t xml:space="preserve"> – 6.9 mW – 2.78 mW</w:t>
      </w:r>
    </w:p>
    <w:p w14:paraId="6EC5975A" w14:textId="77777777" w:rsidR="0098336C" w:rsidRDefault="0098336C">
      <w:r>
        <w:t xml:space="preserve">700nm – </w:t>
      </w:r>
      <w:r w:rsidRPr="00560555">
        <w:rPr>
          <w:color w:val="FF0000"/>
        </w:rPr>
        <w:t>NIR</w:t>
      </w:r>
      <w:r>
        <w:t xml:space="preserve"> – 1.55 mW – 0.62 mW</w:t>
      </w:r>
    </w:p>
    <w:p w14:paraId="2D4C4C36" w14:textId="77777777" w:rsidR="0098336C" w:rsidRPr="009B3BF5" w:rsidRDefault="0098336C">
      <w:pPr>
        <w:rPr>
          <w:u w:val="single"/>
        </w:rPr>
      </w:pPr>
      <w:r w:rsidRPr="009B3BF5">
        <w:rPr>
          <w:u w:val="single"/>
        </w:rPr>
        <w:t xml:space="preserve">700nm – </w:t>
      </w:r>
      <w:r w:rsidRPr="009B3BF5">
        <w:rPr>
          <w:color w:val="008000"/>
          <w:u w:val="single"/>
        </w:rPr>
        <w:t>VIS</w:t>
      </w:r>
      <w:r w:rsidRPr="009B3BF5">
        <w:rPr>
          <w:u w:val="single"/>
        </w:rPr>
        <w:t xml:space="preserve"> – 9 mW – 3.7 mW</w:t>
      </w:r>
    </w:p>
    <w:p w14:paraId="63147879" w14:textId="77777777" w:rsidR="0098336C" w:rsidRPr="009B3BF5" w:rsidRDefault="0098336C">
      <w:pPr>
        <w:rPr>
          <w:u w:val="single"/>
        </w:rPr>
      </w:pPr>
      <w:r w:rsidRPr="009B3BF5">
        <w:rPr>
          <w:u w:val="single"/>
        </w:rPr>
        <w:t xml:space="preserve">700nm – </w:t>
      </w:r>
      <w:r w:rsidRPr="009B3BF5">
        <w:rPr>
          <w:color w:val="008000"/>
          <w:u w:val="single"/>
        </w:rPr>
        <w:t>VIS</w:t>
      </w:r>
      <w:r w:rsidRPr="009B3BF5">
        <w:rPr>
          <w:u w:val="single"/>
        </w:rPr>
        <w:t xml:space="preserve"> – 2.73 mW – 1.1 mW</w:t>
      </w:r>
    </w:p>
    <w:p w14:paraId="235EB764" w14:textId="77777777" w:rsidR="0098336C" w:rsidRPr="009B3BF5" w:rsidRDefault="0098336C">
      <w:pPr>
        <w:rPr>
          <w:u w:val="single"/>
        </w:rPr>
      </w:pPr>
      <w:r w:rsidRPr="009B3BF5">
        <w:rPr>
          <w:u w:val="single"/>
        </w:rPr>
        <w:t xml:space="preserve">700nm – </w:t>
      </w:r>
      <w:r w:rsidRPr="009B3BF5">
        <w:rPr>
          <w:color w:val="008000"/>
          <w:u w:val="single"/>
        </w:rPr>
        <w:t>VIS</w:t>
      </w:r>
      <w:r w:rsidRPr="009B3BF5">
        <w:rPr>
          <w:u w:val="single"/>
        </w:rPr>
        <w:t xml:space="preserve"> – 5.4 mW – 2.14 mW</w:t>
      </w:r>
    </w:p>
    <w:p w14:paraId="03AE2D5B" w14:textId="77777777" w:rsidR="0098336C" w:rsidRDefault="0098336C"/>
    <w:p w14:paraId="4C0EAE1C" w14:textId="77777777" w:rsidR="0098336C" w:rsidRDefault="0098336C">
      <w:r>
        <w:t>20</w:t>
      </w:r>
      <w:r w:rsidRPr="0098336C">
        <w:rPr>
          <w:vertAlign w:val="superscript"/>
        </w:rPr>
        <w:t>th</w:t>
      </w:r>
      <w:r>
        <w:t xml:space="preserve"> February 2017</w:t>
      </w:r>
    </w:p>
    <w:p w14:paraId="6A3A4EE5" w14:textId="77777777" w:rsidR="0098336C" w:rsidRDefault="0098336C"/>
    <w:p w14:paraId="59F1A884" w14:textId="77777777" w:rsidR="0098336C" w:rsidRDefault="0098336C" w:rsidP="0098336C">
      <w:r>
        <w:t xml:space="preserve">850nm – </w:t>
      </w:r>
      <w:r w:rsidRPr="00560555">
        <w:rPr>
          <w:color w:val="008000"/>
        </w:rPr>
        <w:t>VIS</w:t>
      </w:r>
      <w:r>
        <w:t xml:space="preserve"> – 2.67 mW – 1.28 mW</w:t>
      </w:r>
    </w:p>
    <w:p w14:paraId="26DABD6D" w14:textId="77777777" w:rsidR="0098336C" w:rsidRDefault="0098336C" w:rsidP="0098336C">
      <w:r>
        <w:t xml:space="preserve">850nm – </w:t>
      </w:r>
      <w:r w:rsidRPr="00560555">
        <w:rPr>
          <w:color w:val="008000"/>
        </w:rPr>
        <w:t>VIS</w:t>
      </w:r>
      <w:r>
        <w:t xml:space="preserve"> – 9.9 mW – 4.2 mW</w:t>
      </w:r>
    </w:p>
    <w:p w14:paraId="30A1C089" w14:textId="77777777" w:rsidR="0098336C" w:rsidRDefault="0098336C">
      <w:r>
        <w:t xml:space="preserve">850nm – </w:t>
      </w:r>
      <w:r w:rsidRPr="00560555">
        <w:rPr>
          <w:color w:val="008000"/>
        </w:rPr>
        <w:t>VIS</w:t>
      </w:r>
      <w:r>
        <w:t xml:space="preserve"> – 2.52 mW – 0.95 mW</w:t>
      </w:r>
    </w:p>
    <w:p w14:paraId="48641B9D" w14:textId="77777777" w:rsidR="0098336C" w:rsidRDefault="0098336C">
      <w:r>
        <w:t xml:space="preserve">850nm – </w:t>
      </w:r>
      <w:r w:rsidRPr="00560555">
        <w:rPr>
          <w:color w:val="008000"/>
        </w:rPr>
        <w:t>VIS</w:t>
      </w:r>
      <w:r>
        <w:t xml:space="preserve"> – 4.5 mW – 1.82 mW</w:t>
      </w:r>
    </w:p>
    <w:p w14:paraId="438439B1" w14:textId="77777777" w:rsidR="0098336C" w:rsidRDefault="0098336C">
      <w:r>
        <w:t xml:space="preserve">900nm – </w:t>
      </w:r>
      <w:r w:rsidRPr="00560555">
        <w:rPr>
          <w:color w:val="008000"/>
        </w:rPr>
        <w:t>VIS</w:t>
      </w:r>
      <w:r>
        <w:t xml:space="preserve"> – 7.4 mW – 2.51 mW</w:t>
      </w:r>
    </w:p>
    <w:p w14:paraId="42A6051B" w14:textId="77777777" w:rsidR="0098336C" w:rsidRDefault="0098336C">
      <w:r>
        <w:t xml:space="preserve">900nm – </w:t>
      </w:r>
      <w:r w:rsidRPr="00560555">
        <w:rPr>
          <w:color w:val="FF0000"/>
        </w:rPr>
        <w:t>NIR</w:t>
      </w:r>
      <w:r>
        <w:t xml:space="preserve"> – 7.4 mW – 2.47 mW</w:t>
      </w:r>
    </w:p>
    <w:p w14:paraId="761EB36C" w14:textId="77777777" w:rsidR="0098336C" w:rsidRDefault="0098336C"/>
    <w:p w14:paraId="12D6358A" w14:textId="77777777" w:rsidR="0098336C" w:rsidRDefault="0098336C">
      <w:r>
        <w:t>24</w:t>
      </w:r>
      <w:r w:rsidRPr="0098336C">
        <w:rPr>
          <w:vertAlign w:val="superscript"/>
        </w:rPr>
        <w:t>th</w:t>
      </w:r>
      <w:r>
        <w:t xml:space="preserve"> February 2017</w:t>
      </w:r>
    </w:p>
    <w:p w14:paraId="3ED0B9FD" w14:textId="77777777" w:rsidR="0098336C" w:rsidRDefault="0098336C"/>
    <w:p w14:paraId="687BE3FE" w14:textId="77777777" w:rsidR="0098336C" w:rsidRDefault="0098336C">
      <w:r>
        <w:t xml:space="preserve">900nm – </w:t>
      </w:r>
      <w:r w:rsidRPr="00560555">
        <w:rPr>
          <w:color w:val="FF0000"/>
        </w:rPr>
        <w:t>NIR</w:t>
      </w:r>
      <w:r>
        <w:t xml:space="preserve"> – 6.2 mW – 1.88 mW</w:t>
      </w:r>
    </w:p>
    <w:p w14:paraId="73E6733E" w14:textId="77777777" w:rsidR="0098336C" w:rsidRDefault="0098336C">
      <w:r>
        <w:t xml:space="preserve">900nm – </w:t>
      </w:r>
      <w:r w:rsidRPr="00560555">
        <w:rPr>
          <w:color w:val="FF0000"/>
        </w:rPr>
        <w:t>NIR</w:t>
      </w:r>
      <w:r>
        <w:t xml:space="preserve"> – 10 mW – 3.1 mW</w:t>
      </w:r>
    </w:p>
    <w:p w14:paraId="6AE007E8" w14:textId="77777777" w:rsidR="0098336C" w:rsidRDefault="0098336C">
      <w:r>
        <w:t xml:space="preserve">900nm – </w:t>
      </w:r>
      <w:r w:rsidRPr="00560555">
        <w:rPr>
          <w:color w:val="FF0000"/>
        </w:rPr>
        <w:t>NIR</w:t>
      </w:r>
      <w:r>
        <w:t xml:space="preserve"> – 21.2 mW – 6.7 mW</w:t>
      </w:r>
    </w:p>
    <w:p w14:paraId="2F9C4F2F" w14:textId="77777777" w:rsidR="0098336C" w:rsidRDefault="0098336C">
      <w:r>
        <w:t xml:space="preserve">900nm – </w:t>
      </w:r>
      <w:r w:rsidRPr="00560555">
        <w:rPr>
          <w:color w:val="008000"/>
        </w:rPr>
        <w:t>VIS</w:t>
      </w:r>
      <w:r>
        <w:t xml:space="preserve"> – 21 mW – 6.8 mW</w:t>
      </w:r>
    </w:p>
    <w:p w14:paraId="1A969A50" w14:textId="77777777" w:rsidR="0098336C" w:rsidRDefault="0098336C">
      <w:r>
        <w:t xml:space="preserve">900nm – </w:t>
      </w:r>
      <w:r w:rsidRPr="00560555">
        <w:rPr>
          <w:color w:val="008000"/>
        </w:rPr>
        <w:t>VIS</w:t>
      </w:r>
      <w:r>
        <w:t xml:space="preserve"> – 10 mW – 3.3 mW</w:t>
      </w:r>
    </w:p>
    <w:p w14:paraId="1EAAB98B" w14:textId="77777777" w:rsidR="0098336C" w:rsidRDefault="0098336C"/>
    <w:p w14:paraId="169CD21B" w14:textId="77777777" w:rsidR="0098336C" w:rsidRDefault="0098336C">
      <w:r>
        <w:t>26</w:t>
      </w:r>
      <w:r w:rsidRPr="0098336C">
        <w:rPr>
          <w:vertAlign w:val="superscript"/>
        </w:rPr>
        <w:t>th</w:t>
      </w:r>
      <w:r>
        <w:t xml:space="preserve"> February 2017</w:t>
      </w:r>
    </w:p>
    <w:p w14:paraId="193509A9" w14:textId="77777777" w:rsidR="0098336C" w:rsidRDefault="0098336C"/>
    <w:p w14:paraId="22C0668C" w14:textId="77777777" w:rsidR="0098336C" w:rsidRDefault="0098336C">
      <w:r>
        <w:t xml:space="preserve">900nm – </w:t>
      </w:r>
      <w:r w:rsidRPr="00560555">
        <w:rPr>
          <w:color w:val="008000"/>
        </w:rPr>
        <w:t>VIS</w:t>
      </w:r>
      <w:r>
        <w:t xml:space="preserve"> – 6.1 mW – 1.98 mW</w:t>
      </w:r>
    </w:p>
    <w:p w14:paraId="4A2ACDA5" w14:textId="77777777" w:rsidR="0098336C" w:rsidRDefault="0098336C">
      <w:r>
        <w:t xml:space="preserve">800nm – </w:t>
      </w:r>
      <w:r w:rsidRPr="00560555">
        <w:rPr>
          <w:color w:val="008000"/>
        </w:rPr>
        <w:t>VIS</w:t>
      </w:r>
      <w:r>
        <w:t xml:space="preserve"> – 5.8 mW – 2.3 mW</w:t>
      </w:r>
    </w:p>
    <w:p w14:paraId="6720030A" w14:textId="77777777" w:rsidR="0098336C" w:rsidRDefault="0098336C">
      <w:r>
        <w:t xml:space="preserve">800nm – </w:t>
      </w:r>
      <w:r w:rsidRPr="00560555">
        <w:rPr>
          <w:color w:val="008000"/>
        </w:rPr>
        <w:t>VIS</w:t>
      </w:r>
      <w:r>
        <w:t xml:space="preserve"> – 9.6 mW – 3.9 mW</w:t>
      </w:r>
    </w:p>
    <w:p w14:paraId="52217724" w14:textId="77777777" w:rsidR="0098336C" w:rsidRDefault="0098336C">
      <w:r>
        <w:t xml:space="preserve">800nm – </w:t>
      </w:r>
      <w:r w:rsidRPr="00560555">
        <w:rPr>
          <w:color w:val="008000"/>
        </w:rPr>
        <w:t>VIS</w:t>
      </w:r>
      <w:r>
        <w:t xml:space="preserve"> – 9.7 mW – 3.9 mW</w:t>
      </w:r>
    </w:p>
    <w:p w14:paraId="68E4781E" w14:textId="77777777" w:rsidR="0098336C" w:rsidRDefault="0098336C">
      <w:r>
        <w:t xml:space="preserve">800nm – </w:t>
      </w:r>
      <w:r w:rsidRPr="00560555">
        <w:rPr>
          <w:color w:val="FF0000"/>
        </w:rPr>
        <w:t>NIR</w:t>
      </w:r>
      <w:r>
        <w:t xml:space="preserve"> – 9.8 mW – 4 mW</w:t>
      </w:r>
    </w:p>
    <w:p w14:paraId="1FE10126" w14:textId="77777777" w:rsidR="0098336C" w:rsidRDefault="0098336C">
      <w:r>
        <w:t xml:space="preserve">800nm – </w:t>
      </w:r>
      <w:r w:rsidRPr="00560555">
        <w:rPr>
          <w:color w:val="FF0000"/>
        </w:rPr>
        <w:t>NIR</w:t>
      </w:r>
      <w:r>
        <w:t xml:space="preserve"> – 6.1 mW – 2.5 mW</w:t>
      </w:r>
    </w:p>
    <w:p w14:paraId="3CC16D77" w14:textId="77777777" w:rsidR="0022740D" w:rsidRDefault="0022740D"/>
    <w:p w14:paraId="63913FE7" w14:textId="49165B21" w:rsidR="0022740D" w:rsidRDefault="003B7AF9">
      <w:r>
        <w:t>21</w:t>
      </w:r>
      <w:r w:rsidRPr="003B7AF9">
        <w:rPr>
          <w:vertAlign w:val="superscript"/>
        </w:rPr>
        <w:t>st</w:t>
      </w:r>
      <w:r>
        <w:t xml:space="preserve"> June 2017</w:t>
      </w:r>
    </w:p>
    <w:p w14:paraId="7B56B979" w14:textId="77777777" w:rsidR="003B7AF9" w:rsidRDefault="003B7AF9"/>
    <w:p w14:paraId="79B2EAB5" w14:textId="3287E6CF" w:rsidR="003B7AF9" w:rsidRDefault="003B7AF9">
      <w:r>
        <w:t xml:space="preserve">550nm – </w:t>
      </w:r>
      <w:r w:rsidRPr="00A416BE">
        <w:rPr>
          <w:color w:val="008000"/>
        </w:rPr>
        <w:t>VIS</w:t>
      </w:r>
      <w:r>
        <w:t xml:space="preserve"> – 1.32 mW – 0.48 mW</w:t>
      </w:r>
      <w:r>
        <w:tab/>
      </w:r>
      <w:r>
        <w:tab/>
        <w:t>(THIN)</w:t>
      </w:r>
    </w:p>
    <w:p w14:paraId="6E6F9D0E" w14:textId="4129625A" w:rsidR="003B7AF9" w:rsidRDefault="003B7AF9">
      <w:r>
        <w:t xml:space="preserve">550nm – </w:t>
      </w:r>
      <w:r w:rsidRPr="00A416BE">
        <w:rPr>
          <w:color w:val="FF0000"/>
        </w:rPr>
        <w:t>NIR</w:t>
      </w:r>
      <w:r>
        <w:t xml:space="preserve"> – 1.32 mW – 0.59 mW</w:t>
      </w:r>
    </w:p>
    <w:p w14:paraId="050B1A42" w14:textId="1C394818" w:rsidR="00225DCB" w:rsidRDefault="00225DCB">
      <w:r>
        <w:t xml:space="preserve">700nm – </w:t>
      </w:r>
      <w:r w:rsidRPr="00225DCB">
        <w:rPr>
          <w:color w:val="FF0000"/>
        </w:rPr>
        <w:t>NIR</w:t>
      </w:r>
      <w:r>
        <w:t xml:space="preserve"> </w:t>
      </w:r>
      <w:r w:rsidR="00332CE9">
        <w:t>–</w:t>
      </w:r>
      <w:r>
        <w:t xml:space="preserve"> </w:t>
      </w:r>
      <w:r w:rsidR="00332CE9">
        <w:t>3.7 mW – 1.72 mW</w:t>
      </w:r>
    </w:p>
    <w:p w14:paraId="51979E4B" w14:textId="45F41C51" w:rsidR="00225DCB" w:rsidRDefault="00225DCB">
      <w:r>
        <w:t xml:space="preserve">600nm – </w:t>
      </w:r>
      <w:r w:rsidRPr="00225DCB">
        <w:rPr>
          <w:color w:val="FF0000"/>
        </w:rPr>
        <w:t>NIR</w:t>
      </w:r>
      <w:r>
        <w:t xml:space="preserve"> </w:t>
      </w:r>
      <w:r w:rsidR="00F51582">
        <w:t>–</w:t>
      </w:r>
      <w:r w:rsidR="00094E57">
        <w:t xml:space="preserve"> </w:t>
      </w:r>
      <w:r w:rsidR="00F51582">
        <w:t>2.5 mW –</w:t>
      </w:r>
      <w:r w:rsidR="00094E57">
        <w:t xml:space="preserve"> 0.9</w:t>
      </w:r>
      <w:r>
        <w:t xml:space="preserve"> mW</w:t>
      </w:r>
    </w:p>
    <w:p w14:paraId="564D5A4E" w14:textId="48588C64" w:rsidR="0022740D" w:rsidRDefault="00B90D06">
      <w:r>
        <w:t xml:space="preserve">600nm – </w:t>
      </w:r>
      <w:r w:rsidRPr="00D930B5">
        <w:rPr>
          <w:color w:val="FF0000"/>
        </w:rPr>
        <w:t>NIR</w:t>
      </w:r>
      <w:r>
        <w:t xml:space="preserve"> – </w:t>
      </w:r>
      <w:r w:rsidR="00F51582">
        <w:t>3.9 mW –</w:t>
      </w:r>
      <w:r>
        <w:t xml:space="preserve"> 1.43 mW</w:t>
      </w:r>
    </w:p>
    <w:p w14:paraId="219C178A" w14:textId="290DA340" w:rsidR="00B90D06" w:rsidRDefault="00B90D06">
      <w:r>
        <w:t xml:space="preserve">500nm – </w:t>
      </w:r>
      <w:r w:rsidRPr="00D930B5">
        <w:rPr>
          <w:color w:val="FF0000"/>
        </w:rPr>
        <w:t>NIR</w:t>
      </w:r>
      <w:r>
        <w:t xml:space="preserve"> </w:t>
      </w:r>
      <w:r w:rsidR="00F51582">
        <w:t>–</w:t>
      </w:r>
      <w:r>
        <w:t xml:space="preserve"> </w:t>
      </w:r>
      <w:r w:rsidR="00F51582">
        <w:t>3.7 mW –</w:t>
      </w:r>
      <w:r>
        <w:t xml:space="preserve"> 2.02 mW</w:t>
      </w:r>
    </w:p>
    <w:p w14:paraId="3156E889" w14:textId="75A923E7" w:rsidR="00F51582" w:rsidRDefault="00F51582">
      <w:r>
        <w:t xml:space="preserve">500nm – </w:t>
      </w:r>
      <w:r w:rsidRPr="00F51582">
        <w:rPr>
          <w:color w:val="FF0000"/>
        </w:rPr>
        <w:t>NIR</w:t>
      </w:r>
      <w:r>
        <w:t xml:space="preserve"> – 2.38 mW – 1.26 mW</w:t>
      </w:r>
    </w:p>
    <w:p w14:paraId="4CFA4A74" w14:textId="77777777" w:rsidR="00480669" w:rsidRDefault="00480669"/>
    <w:p w14:paraId="39072327" w14:textId="602F877E" w:rsidR="00480669" w:rsidRDefault="00480669">
      <w:r>
        <w:t>13</w:t>
      </w:r>
      <w:r w:rsidRPr="00480669">
        <w:rPr>
          <w:vertAlign w:val="superscript"/>
        </w:rPr>
        <w:t>th</w:t>
      </w:r>
      <w:r>
        <w:t xml:space="preserve"> October 2017</w:t>
      </w:r>
    </w:p>
    <w:p w14:paraId="5BCCF067" w14:textId="77777777" w:rsidR="00480669" w:rsidRDefault="00480669"/>
    <w:p w14:paraId="31D9D3FE" w14:textId="611F95D2" w:rsidR="00F54886" w:rsidRDefault="00F54886">
      <w:r>
        <w:t xml:space="preserve">700nm – </w:t>
      </w:r>
      <w:r w:rsidRPr="00F54886">
        <w:rPr>
          <w:color w:val="008000"/>
        </w:rPr>
        <w:t>VIS</w:t>
      </w:r>
      <w:r>
        <w:t xml:space="preserve"> </w:t>
      </w:r>
      <w:r w:rsidR="00947579">
        <w:t>–</w:t>
      </w:r>
      <w:r>
        <w:t xml:space="preserve"> </w:t>
      </w:r>
      <w:r w:rsidR="00947579">
        <w:t>2.66 mW – 1.18 mW</w:t>
      </w:r>
    </w:p>
    <w:p w14:paraId="2EAC0163" w14:textId="7BA0023D" w:rsidR="00F54886" w:rsidRDefault="00F54886">
      <w:r>
        <w:t xml:space="preserve">700nm – </w:t>
      </w:r>
      <w:r w:rsidRPr="00F54886">
        <w:rPr>
          <w:color w:val="008000"/>
        </w:rPr>
        <w:t>VIS</w:t>
      </w:r>
      <w:r>
        <w:t xml:space="preserve"> </w:t>
      </w:r>
      <w:r w:rsidR="00947579">
        <w:t>–</w:t>
      </w:r>
      <w:r>
        <w:t xml:space="preserve"> </w:t>
      </w:r>
      <w:r w:rsidR="00947579">
        <w:t>2.17 mW – 0.9 mW</w:t>
      </w:r>
    </w:p>
    <w:p w14:paraId="1A6DD214" w14:textId="0F2C4EDB" w:rsidR="00480669" w:rsidRDefault="00480669">
      <w:r>
        <w:t xml:space="preserve">950nm – </w:t>
      </w:r>
      <w:r w:rsidRPr="00F54886">
        <w:rPr>
          <w:color w:val="008000"/>
        </w:rPr>
        <w:t>VIS</w:t>
      </w:r>
      <w:r>
        <w:t xml:space="preserve"> – 10.</w:t>
      </w:r>
      <w:r w:rsidR="00F54886">
        <w:t>1</w:t>
      </w:r>
      <w:r>
        <w:t xml:space="preserve"> mW – 2.</w:t>
      </w:r>
      <w:r w:rsidR="00F54886">
        <w:t>51</w:t>
      </w:r>
      <w:r>
        <w:t xml:space="preserve"> mW</w:t>
      </w:r>
    </w:p>
    <w:p w14:paraId="0B3CAA1E" w14:textId="77777777" w:rsidR="00F51582" w:rsidRDefault="00F51582"/>
    <w:p w14:paraId="3109FD32" w14:textId="304FCC95" w:rsidR="00886D94" w:rsidRDefault="00886D94">
      <w:r>
        <w:t>Measurements on CdSe companion: CM8</w:t>
      </w:r>
    </w:p>
    <w:p w14:paraId="0C3A36AA" w14:textId="77777777" w:rsidR="00886D94" w:rsidRDefault="00886D94"/>
    <w:p w14:paraId="00684C25" w14:textId="77777777" w:rsidR="00886D94" w:rsidRDefault="00886D94"/>
    <w:p w14:paraId="55E07FD5" w14:textId="77777777" w:rsidR="00B90D06" w:rsidRDefault="00B90D06"/>
    <w:p w14:paraId="708E56EC" w14:textId="77777777" w:rsidR="0022740D" w:rsidRDefault="0022740D"/>
    <w:p w14:paraId="0ED70650" w14:textId="354E2622" w:rsidR="004769DD" w:rsidRPr="004769DD" w:rsidRDefault="004769DD">
      <w:pPr>
        <w:rPr>
          <w:b/>
        </w:rPr>
      </w:pPr>
      <w:r w:rsidRPr="004769DD">
        <w:rPr>
          <w:b/>
        </w:rPr>
        <w:t>Absorption spectrum analysis</w:t>
      </w:r>
    </w:p>
    <w:p w14:paraId="44DEE042" w14:textId="77777777" w:rsidR="004769DD" w:rsidRDefault="004769DD"/>
    <w:p w14:paraId="1219BE3F" w14:textId="3558DF31" w:rsidR="004769DD" w:rsidRDefault="004769DD">
      <w:r>
        <w:t>Blank absorption corrected for bumps</w:t>
      </w:r>
    </w:p>
    <w:p w14:paraId="2D771F4A" w14:textId="61109731" w:rsidR="004769DD" w:rsidRDefault="004769DD">
      <w:r>
        <w:t>Blank absorption shifted up to match PCM12 absorption at 1350nm.</w:t>
      </w:r>
    </w:p>
    <w:p w14:paraId="41FB4EF3" w14:textId="134D92B2" w:rsidR="004769DD" w:rsidRDefault="004769DD">
      <w:r>
        <w:t>PCM12 corrected for blank.</w:t>
      </w:r>
    </w:p>
    <w:p w14:paraId="1B65ADF6" w14:textId="77777777" w:rsidR="00DD6F66" w:rsidRDefault="00DD6F66"/>
    <w:p w14:paraId="26CF75D5" w14:textId="4EC91AF3" w:rsidR="00DD6F66" w:rsidRDefault="00DD6F66">
      <w:r>
        <w:t>Bleach of PbSe from TA measurement, cenral wl: 1224nm</w:t>
      </w:r>
    </w:p>
    <w:p w14:paraId="6A19E2F5" w14:textId="77777777" w:rsidR="004769DD" w:rsidRDefault="004769DD"/>
    <w:p w14:paraId="63736528" w14:textId="77777777" w:rsidR="00317592" w:rsidRDefault="00317592">
      <w:r>
        <w:t>Wavelenght of CdSe 1</w:t>
      </w:r>
      <w:r w:rsidRPr="00317592">
        <w:rPr>
          <w:vertAlign w:val="superscript"/>
        </w:rPr>
        <w:t>st</w:t>
      </w:r>
      <w:r>
        <w:t xml:space="preserve"> absorption feature from fitting UV-VIS with line+Gaussian: </w:t>
      </w:r>
    </w:p>
    <w:p w14:paraId="61678F1C" w14:textId="603D3C3B" w:rsidR="00317592" w:rsidRDefault="00317592">
      <w:r>
        <w:t>Lambda_c = 590.6 nm +- 0.1 nm</w:t>
      </w:r>
    </w:p>
    <w:p w14:paraId="283C7EEC" w14:textId="3F6EA251" w:rsidR="00317592" w:rsidRDefault="00AA1DE7">
      <w:r>
        <w:t>Sigma = 11.4 nm +- 0.1 nm</w:t>
      </w:r>
    </w:p>
    <w:p w14:paraId="20B7A593" w14:textId="2DDA246D" w:rsidR="00AC2D25" w:rsidRDefault="00AC2D25">
      <w:r>
        <w:t>Absorbance 1S = 28 mOD</w:t>
      </w:r>
    </w:p>
    <w:p w14:paraId="5C35DF33" w14:textId="77777777" w:rsidR="00514CD9" w:rsidRDefault="00514CD9"/>
    <w:p w14:paraId="19C07F32" w14:textId="77777777" w:rsidR="00514CD9" w:rsidRDefault="00514CD9"/>
    <w:p w14:paraId="08DC6893" w14:textId="64D61C8E" w:rsidR="00514CD9" w:rsidRPr="00514CD9" w:rsidRDefault="00514CD9">
      <w:pPr>
        <w:rPr>
          <w:b/>
        </w:rPr>
      </w:pPr>
      <w:r w:rsidRPr="00514CD9">
        <w:rPr>
          <w:b/>
        </w:rPr>
        <w:t>CdSe bleach fitting</w:t>
      </w:r>
    </w:p>
    <w:p w14:paraId="0AA486DA" w14:textId="77777777" w:rsidR="00514CD9" w:rsidRDefault="00514CD9"/>
    <w:p w14:paraId="051258BE" w14:textId="453845F2" w:rsidR="00514CD9" w:rsidRDefault="00514CD9">
      <w:r>
        <w:t>Line+Shift+Gauss:</w:t>
      </w:r>
    </w:p>
    <w:p w14:paraId="2BE32CBE" w14:textId="1AE03559" w:rsidR="00514CD9" w:rsidRDefault="00514CD9">
      <w:r>
        <w:t>17% difference in peak bleach between fixed parameters optimized to UV-VIS and optimize to shape of TA bleach.</w:t>
      </w:r>
    </w:p>
    <w:p w14:paraId="58D342E6" w14:textId="30814818" w:rsidR="00635C13" w:rsidRDefault="00635C13">
      <w:r>
        <w:t>(parameters optimized to bleach: )</w:t>
      </w:r>
    </w:p>
    <w:p w14:paraId="3BBA4CBE" w14:textId="614F0BB7" w:rsidR="00635C13" w:rsidRDefault="00635C13">
      <w:r>
        <w:t xml:space="preserve">( Lambda_c = 594 nm ) </w:t>
      </w:r>
    </w:p>
    <w:p w14:paraId="3F11C235" w14:textId="663383AA" w:rsidR="00635C13" w:rsidRDefault="00635C13">
      <w:r>
        <w:t>( sigma = 10.4 nm )</w:t>
      </w:r>
    </w:p>
    <w:p w14:paraId="1A750576" w14:textId="77777777" w:rsidR="00783540" w:rsidRDefault="00783540"/>
    <w:p w14:paraId="165F32F9" w14:textId="07306B4F" w:rsidR="00783540" w:rsidRDefault="00783540">
      <w:r>
        <w:t>From the fitting of 700nm excitation with difference fluence there seems to be a decrease of the peak bleach with increasing fluence.</w:t>
      </w:r>
    </w:p>
    <w:p w14:paraId="5CEA1DBB" w14:textId="77777777" w:rsidR="00317592" w:rsidRDefault="00317592"/>
    <w:p w14:paraId="7E24BE2C" w14:textId="77777777" w:rsidR="004769DD" w:rsidRDefault="004769DD"/>
    <w:p w14:paraId="62A090C6" w14:textId="77777777" w:rsidR="004769DD" w:rsidRDefault="004769DD"/>
    <w:p w14:paraId="1FA98DDA" w14:textId="767D48BC" w:rsidR="0022740D" w:rsidRPr="004769DD" w:rsidRDefault="0022740D" w:rsidP="004769DD">
      <w:pPr>
        <w:jc w:val="center"/>
        <w:rPr>
          <w:b/>
          <w:sz w:val="32"/>
          <w:szCs w:val="32"/>
        </w:rPr>
      </w:pPr>
      <w:r w:rsidRPr="004769DD">
        <w:rPr>
          <w:b/>
          <w:sz w:val="32"/>
          <w:szCs w:val="32"/>
        </w:rPr>
        <w:t>Summary of excitations</w:t>
      </w:r>
    </w:p>
    <w:p w14:paraId="46B3B03F" w14:textId="77777777" w:rsidR="0022740D" w:rsidRDefault="0022740D"/>
    <w:p w14:paraId="1A2BCB92" w14:textId="16DA2830" w:rsidR="0022740D" w:rsidRPr="0022740D" w:rsidRDefault="0022740D">
      <w:pPr>
        <w:pBdr>
          <w:bottom w:val="single" w:sz="6" w:space="1" w:color="auto"/>
        </w:pBdr>
        <w:rPr>
          <w:color w:val="008000"/>
        </w:rPr>
      </w:pPr>
      <w:r w:rsidRPr="0022740D">
        <w:rPr>
          <w:color w:val="008000"/>
        </w:rPr>
        <w:t>Visible</w:t>
      </w:r>
    </w:p>
    <w:p w14:paraId="4A4469EA" w14:textId="77777777" w:rsidR="0022740D" w:rsidRDefault="0022740D"/>
    <w:p w14:paraId="1E66C5C8" w14:textId="4C036EA4" w:rsidR="00870AC0" w:rsidRDefault="00870AC0">
      <w:r>
        <w:t>550nm</w:t>
      </w:r>
    </w:p>
    <w:p w14:paraId="0B836D44" w14:textId="77777777" w:rsidR="00870AC0" w:rsidRDefault="00870AC0"/>
    <w:p w14:paraId="3AB87879" w14:textId="701C01EA" w:rsidR="00870AC0" w:rsidRDefault="00870AC0" w:rsidP="00870AC0">
      <w:pPr>
        <w:pStyle w:val="ListParagraph"/>
        <w:numPr>
          <w:ilvl w:val="0"/>
          <w:numId w:val="7"/>
        </w:numPr>
      </w:pPr>
      <w:r>
        <w:t>1.32 mW – 0.48 mW</w:t>
      </w:r>
      <w:r>
        <w:tab/>
        <w:t>[21/06/17]</w:t>
      </w:r>
      <w:r w:rsidR="0058181F">
        <w:tab/>
      </w:r>
      <w:r w:rsidR="0058181F">
        <w:tab/>
        <w:t>(THIN)</w:t>
      </w:r>
    </w:p>
    <w:p w14:paraId="67BE5302" w14:textId="77777777" w:rsidR="00870AC0" w:rsidRDefault="00870AC0"/>
    <w:p w14:paraId="438C46F9" w14:textId="1FC0ACCC" w:rsidR="0022740D" w:rsidRDefault="00FA658F">
      <w:r>
        <w:t>700nm</w:t>
      </w:r>
    </w:p>
    <w:p w14:paraId="5DAF0E33" w14:textId="3938A35B" w:rsidR="00FA658F" w:rsidRDefault="00FA658F" w:rsidP="00FA658F">
      <w:pPr>
        <w:pStyle w:val="ListParagraph"/>
        <w:numPr>
          <w:ilvl w:val="0"/>
          <w:numId w:val="3"/>
        </w:numPr>
      </w:pPr>
      <w:r>
        <w:t>9 mW – 3.7 mW</w:t>
      </w:r>
      <w:r>
        <w:tab/>
        <w:t>[17/02/17]</w:t>
      </w:r>
    </w:p>
    <w:p w14:paraId="281F09AC" w14:textId="23ABFBED" w:rsidR="005827F3" w:rsidRDefault="005827F3" w:rsidP="00FA658F">
      <w:pPr>
        <w:pStyle w:val="ListParagraph"/>
        <w:numPr>
          <w:ilvl w:val="0"/>
          <w:numId w:val="3"/>
        </w:numPr>
      </w:pPr>
      <w:r>
        <w:t>2.73 mW – 1.1 mW</w:t>
      </w:r>
      <w:r>
        <w:tab/>
        <w:t>[17/02/17]</w:t>
      </w:r>
    </w:p>
    <w:p w14:paraId="17EC6BBF" w14:textId="2D04E7A4" w:rsidR="005827F3" w:rsidRDefault="005827F3" w:rsidP="00FA658F">
      <w:pPr>
        <w:pStyle w:val="ListParagraph"/>
        <w:numPr>
          <w:ilvl w:val="0"/>
          <w:numId w:val="3"/>
        </w:numPr>
      </w:pPr>
      <w:r>
        <w:t>5.4 mW – 2.14 mW</w:t>
      </w:r>
      <w:r>
        <w:tab/>
        <w:t>[17/02/17]</w:t>
      </w:r>
    </w:p>
    <w:p w14:paraId="26E0BFF7" w14:textId="50A2DAEC" w:rsidR="00C9395C" w:rsidRDefault="00C9395C" w:rsidP="00C9395C">
      <w:pPr>
        <w:pStyle w:val="ListParagraph"/>
        <w:numPr>
          <w:ilvl w:val="0"/>
          <w:numId w:val="3"/>
        </w:numPr>
      </w:pPr>
      <w:r>
        <w:t>2.66 mW – 1.18 mW [13/10/17]</w:t>
      </w:r>
    </w:p>
    <w:p w14:paraId="17312CDE" w14:textId="12B56E99" w:rsidR="00C9395C" w:rsidRDefault="00C9395C" w:rsidP="00C9395C">
      <w:pPr>
        <w:pStyle w:val="ListParagraph"/>
        <w:numPr>
          <w:ilvl w:val="0"/>
          <w:numId w:val="3"/>
        </w:numPr>
      </w:pPr>
      <w:r>
        <w:t>2.17 mW – 0.9 mW [13/10/17]</w:t>
      </w:r>
      <w:r>
        <w:tab/>
        <w:t>(few average meas)</w:t>
      </w:r>
    </w:p>
    <w:p w14:paraId="3A59ECDD" w14:textId="77777777" w:rsidR="00C9395C" w:rsidRDefault="00C9395C" w:rsidP="00C9395C">
      <w:pPr>
        <w:ind w:left="360"/>
      </w:pPr>
    </w:p>
    <w:p w14:paraId="25B6BAED" w14:textId="77777777" w:rsidR="00AD788E" w:rsidRDefault="00AD788E" w:rsidP="00AD788E"/>
    <w:p w14:paraId="7C5627AC" w14:textId="0C924461" w:rsidR="00AD788E" w:rsidRDefault="00AD788E" w:rsidP="00AD788E">
      <w:r>
        <w:t>800nm</w:t>
      </w:r>
    </w:p>
    <w:p w14:paraId="103CEE65" w14:textId="50632FAE" w:rsidR="00AD788E" w:rsidRDefault="00AD788E" w:rsidP="00AD788E">
      <w:pPr>
        <w:pStyle w:val="ListParagraph"/>
        <w:numPr>
          <w:ilvl w:val="0"/>
          <w:numId w:val="4"/>
        </w:numPr>
      </w:pPr>
      <w:r>
        <w:t>5.8 mW – 2.3 mW</w:t>
      </w:r>
      <w:r>
        <w:tab/>
        <w:t>[26/02/17]</w:t>
      </w:r>
    </w:p>
    <w:p w14:paraId="0828FA95" w14:textId="4CE63D5C" w:rsidR="00AD788E" w:rsidRDefault="00AD788E" w:rsidP="00AD788E">
      <w:pPr>
        <w:pStyle w:val="ListParagraph"/>
        <w:numPr>
          <w:ilvl w:val="0"/>
          <w:numId w:val="4"/>
        </w:numPr>
      </w:pPr>
      <w:r>
        <w:t>9.6 mW – 3.9 mW</w:t>
      </w:r>
      <w:r>
        <w:tab/>
        <w:t>[26/02/17]</w:t>
      </w:r>
    </w:p>
    <w:p w14:paraId="37CCC452" w14:textId="4A288EF3" w:rsidR="00AD788E" w:rsidRDefault="00AD788E" w:rsidP="00AD788E">
      <w:pPr>
        <w:pStyle w:val="ListParagraph"/>
        <w:numPr>
          <w:ilvl w:val="0"/>
          <w:numId w:val="4"/>
        </w:numPr>
      </w:pPr>
      <w:r>
        <w:t>9.7 mW – 3.9 mW</w:t>
      </w:r>
      <w:r>
        <w:tab/>
        <w:t>[26/02/17]</w:t>
      </w:r>
    </w:p>
    <w:p w14:paraId="170BD0AB" w14:textId="77777777" w:rsidR="00021184" w:rsidRDefault="00021184" w:rsidP="00021184"/>
    <w:p w14:paraId="35A49F2B" w14:textId="13AD9BA9" w:rsidR="00021184" w:rsidRDefault="00021184" w:rsidP="00021184">
      <w:r>
        <w:t>850nm</w:t>
      </w:r>
    </w:p>
    <w:p w14:paraId="077AF8F6" w14:textId="1662FCD8" w:rsidR="00021184" w:rsidRDefault="00021184" w:rsidP="00021184">
      <w:pPr>
        <w:pStyle w:val="ListParagraph"/>
        <w:numPr>
          <w:ilvl w:val="0"/>
          <w:numId w:val="5"/>
        </w:numPr>
      </w:pPr>
      <w:r>
        <w:t>2.67 mW – 1.28 mW</w:t>
      </w:r>
      <w:r>
        <w:tab/>
        <w:t>[20/02/17]</w:t>
      </w:r>
    </w:p>
    <w:p w14:paraId="3F5B423D" w14:textId="406D52CD" w:rsidR="004E725A" w:rsidRDefault="004E725A" w:rsidP="00021184">
      <w:pPr>
        <w:pStyle w:val="ListParagraph"/>
        <w:numPr>
          <w:ilvl w:val="0"/>
          <w:numId w:val="5"/>
        </w:numPr>
      </w:pPr>
      <w:r>
        <w:t>9.9 mW – 4.2 mW</w:t>
      </w:r>
      <w:r>
        <w:tab/>
        <w:t>[20/02/17]</w:t>
      </w:r>
    </w:p>
    <w:p w14:paraId="3D0E56EB" w14:textId="210F59CE" w:rsidR="004E725A" w:rsidRDefault="004E725A" w:rsidP="00021184">
      <w:pPr>
        <w:pStyle w:val="ListParagraph"/>
        <w:numPr>
          <w:ilvl w:val="0"/>
          <w:numId w:val="5"/>
        </w:numPr>
      </w:pPr>
      <w:r>
        <w:t>2.52 mW – 0.95 mW</w:t>
      </w:r>
      <w:r>
        <w:tab/>
        <w:t>[20/02/17]</w:t>
      </w:r>
    </w:p>
    <w:p w14:paraId="64F500EF" w14:textId="6EF23C24" w:rsidR="004E725A" w:rsidRDefault="004E725A" w:rsidP="00021184">
      <w:pPr>
        <w:pStyle w:val="ListParagraph"/>
        <w:numPr>
          <w:ilvl w:val="0"/>
          <w:numId w:val="5"/>
        </w:numPr>
      </w:pPr>
      <w:r>
        <w:t>4.5 mW – 1.82 mW</w:t>
      </w:r>
      <w:r>
        <w:tab/>
        <w:t>[20/02/17]</w:t>
      </w:r>
    </w:p>
    <w:p w14:paraId="5DFA33C1" w14:textId="77777777" w:rsidR="004E725A" w:rsidRDefault="004E725A" w:rsidP="004E725A"/>
    <w:p w14:paraId="14699C90" w14:textId="6ED62E59" w:rsidR="004E725A" w:rsidRDefault="004E725A" w:rsidP="004E725A">
      <w:r>
        <w:t>900nm</w:t>
      </w:r>
    </w:p>
    <w:p w14:paraId="32A7EA59" w14:textId="3095D16B" w:rsidR="004E725A" w:rsidRDefault="004E725A" w:rsidP="004E725A">
      <w:pPr>
        <w:pStyle w:val="ListParagraph"/>
        <w:numPr>
          <w:ilvl w:val="0"/>
          <w:numId w:val="6"/>
        </w:numPr>
      </w:pPr>
      <w:r>
        <w:t>7.4 mW – 2.51 mW</w:t>
      </w:r>
      <w:r>
        <w:tab/>
        <w:t>[20/02/17]</w:t>
      </w:r>
    </w:p>
    <w:p w14:paraId="7E8FC1EB" w14:textId="04FDE0A7" w:rsidR="004E725A" w:rsidRDefault="004E725A" w:rsidP="004E725A">
      <w:pPr>
        <w:pStyle w:val="ListParagraph"/>
        <w:numPr>
          <w:ilvl w:val="0"/>
          <w:numId w:val="6"/>
        </w:numPr>
      </w:pPr>
      <w:r>
        <w:t>21 mW – 6.8 mW</w:t>
      </w:r>
      <w:r>
        <w:tab/>
        <w:t>[</w:t>
      </w:r>
      <w:r w:rsidR="00134BCF">
        <w:t>24</w:t>
      </w:r>
      <w:r>
        <w:t>/02/17]</w:t>
      </w:r>
    </w:p>
    <w:p w14:paraId="6BD4138A" w14:textId="0C3D01ED" w:rsidR="004E725A" w:rsidRDefault="004E725A" w:rsidP="004E725A">
      <w:pPr>
        <w:pStyle w:val="ListParagraph"/>
        <w:numPr>
          <w:ilvl w:val="0"/>
          <w:numId w:val="6"/>
        </w:numPr>
      </w:pPr>
      <w:r>
        <w:t>10 mW – 3.3 mW</w:t>
      </w:r>
      <w:r>
        <w:tab/>
        <w:t>[</w:t>
      </w:r>
      <w:r w:rsidR="00134BCF">
        <w:t>24</w:t>
      </w:r>
      <w:r>
        <w:t>/02/17]</w:t>
      </w:r>
    </w:p>
    <w:p w14:paraId="7AA241C8" w14:textId="08A19B02" w:rsidR="004E725A" w:rsidRDefault="004E725A" w:rsidP="004E725A">
      <w:pPr>
        <w:pStyle w:val="ListParagraph"/>
        <w:numPr>
          <w:ilvl w:val="0"/>
          <w:numId w:val="6"/>
        </w:numPr>
      </w:pPr>
      <w:r>
        <w:t>6.1 mW – 1.98 mW</w:t>
      </w:r>
      <w:r>
        <w:tab/>
        <w:t>[</w:t>
      </w:r>
      <w:r w:rsidR="00134BCF">
        <w:t>26</w:t>
      </w:r>
      <w:r>
        <w:t>/02/17]</w:t>
      </w:r>
    </w:p>
    <w:p w14:paraId="55609569" w14:textId="77777777" w:rsidR="00C9395C" w:rsidRDefault="00C9395C" w:rsidP="00C9395C"/>
    <w:p w14:paraId="5B4CC597" w14:textId="13265A1B" w:rsidR="00C9395C" w:rsidRDefault="00C9395C" w:rsidP="00C9395C">
      <w:r>
        <w:t>950nm</w:t>
      </w:r>
    </w:p>
    <w:p w14:paraId="2B450D92" w14:textId="190F5A92" w:rsidR="00C9395C" w:rsidRDefault="00C9395C" w:rsidP="00C9395C">
      <w:pPr>
        <w:pStyle w:val="ListParagraph"/>
        <w:numPr>
          <w:ilvl w:val="0"/>
          <w:numId w:val="9"/>
        </w:numPr>
      </w:pPr>
      <w:r>
        <w:t>10.1 mW – 2.51 mW</w:t>
      </w:r>
      <w:r>
        <w:tab/>
        <w:t>[13/10/17]</w:t>
      </w:r>
    </w:p>
    <w:p w14:paraId="1D2D6952" w14:textId="77777777" w:rsidR="0022740D" w:rsidRDefault="0022740D"/>
    <w:p w14:paraId="722E3AFD" w14:textId="77777777" w:rsidR="0022740D" w:rsidRDefault="0022740D"/>
    <w:p w14:paraId="3F5C4B0F" w14:textId="134D5E6A" w:rsidR="0022740D" w:rsidRPr="0022740D" w:rsidRDefault="0022740D">
      <w:pPr>
        <w:pBdr>
          <w:bottom w:val="single" w:sz="6" w:space="1" w:color="auto"/>
        </w:pBdr>
        <w:rPr>
          <w:color w:val="FF0000"/>
        </w:rPr>
      </w:pPr>
      <w:r w:rsidRPr="0022740D">
        <w:rPr>
          <w:color w:val="FF0000"/>
        </w:rPr>
        <w:t>NIR</w:t>
      </w:r>
    </w:p>
    <w:p w14:paraId="2935D272" w14:textId="77777777" w:rsidR="0022740D" w:rsidRDefault="0022740D"/>
    <w:p w14:paraId="7D826B22" w14:textId="63AC6DFE" w:rsidR="0058181F" w:rsidRDefault="0058181F">
      <w:r>
        <w:t>550nm</w:t>
      </w:r>
    </w:p>
    <w:p w14:paraId="4BA3BD92" w14:textId="7D5BF471" w:rsidR="0058181F" w:rsidRDefault="0058181F" w:rsidP="0058181F">
      <w:pPr>
        <w:pStyle w:val="ListParagraph"/>
        <w:numPr>
          <w:ilvl w:val="0"/>
          <w:numId w:val="8"/>
        </w:numPr>
      </w:pPr>
      <w:r>
        <w:t>1.32 mW – 5.9 mW</w:t>
      </w:r>
      <w:r>
        <w:tab/>
        <w:t>[21/06/17]</w:t>
      </w:r>
    </w:p>
    <w:p w14:paraId="0F5504BF" w14:textId="77777777" w:rsidR="0058181F" w:rsidRDefault="0058181F"/>
    <w:p w14:paraId="273018AA" w14:textId="53F43FC0" w:rsidR="0022740D" w:rsidRDefault="0022740D">
      <w:r>
        <w:t>700nm</w:t>
      </w:r>
    </w:p>
    <w:p w14:paraId="7B2EF830" w14:textId="507B63BC" w:rsidR="0022740D" w:rsidRDefault="0022740D" w:rsidP="0022740D">
      <w:pPr>
        <w:pStyle w:val="ListParagraph"/>
        <w:numPr>
          <w:ilvl w:val="0"/>
          <w:numId w:val="1"/>
        </w:numPr>
      </w:pPr>
      <w:r>
        <w:t>12 mW – 5.5 mW</w:t>
      </w:r>
      <w:r>
        <w:tab/>
        <w:t>[17/02/17]</w:t>
      </w:r>
    </w:p>
    <w:p w14:paraId="406D837C" w14:textId="77777777" w:rsidR="0022740D" w:rsidRDefault="0022740D" w:rsidP="0022740D">
      <w:pPr>
        <w:pStyle w:val="ListParagraph"/>
        <w:numPr>
          <w:ilvl w:val="0"/>
          <w:numId w:val="1"/>
        </w:numPr>
      </w:pPr>
      <w:r>
        <w:t>6.9 mW – 2.78 mW</w:t>
      </w:r>
      <w:r>
        <w:tab/>
        <w:t>[17/02/17]</w:t>
      </w:r>
    </w:p>
    <w:p w14:paraId="4B58EC68" w14:textId="77777777" w:rsidR="0022740D" w:rsidRDefault="0022740D" w:rsidP="0022740D">
      <w:pPr>
        <w:pStyle w:val="ListParagraph"/>
        <w:numPr>
          <w:ilvl w:val="0"/>
          <w:numId w:val="1"/>
        </w:numPr>
      </w:pPr>
      <w:r>
        <w:t>1.55 mW – 0.62 mW</w:t>
      </w:r>
      <w:r>
        <w:tab/>
        <w:t>[17/02/17]</w:t>
      </w:r>
    </w:p>
    <w:p w14:paraId="28AE10FE" w14:textId="144C39FA" w:rsidR="0022740D" w:rsidRDefault="0022740D" w:rsidP="0022740D"/>
    <w:p w14:paraId="4720DB9F" w14:textId="65FF0FE1" w:rsidR="0022740D" w:rsidRDefault="0022740D" w:rsidP="0022740D">
      <w:r>
        <w:t>800nm</w:t>
      </w:r>
    </w:p>
    <w:p w14:paraId="52962B11" w14:textId="75B1308F" w:rsidR="0022740D" w:rsidRDefault="0022740D" w:rsidP="0022740D">
      <w:pPr>
        <w:pStyle w:val="ListParagraph"/>
        <w:numPr>
          <w:ilvl w:val="0"/>
          <w:numId w:val="2"/>
        </w:numPr>
      </w:pPr>
      <w:r>
        <w:t>9.8 mW – 4 mW</w:t>
      </w:r>
      <w:r>
        <w:tab/>
        <w:t>[26/02/17]</w:t>
      </w:r>
    </w:p>
    <w:p w14:paraId="2696A639" w14:textId="3BF11464" w:rsidR="0022740D" w:rsidRDefault="0022740D" w:rsidP="0022740D">
      <w:pPr>
        <w:pStyle w:val="ListParagraph"/>
        <w:numPr>
          <w:ilvl w:val="0"/>
          <w:numId w:val="1"/>
        </w:numPr>
      </w:pPr>
      <w:r>
        <w:t>6.1 mW – 2.5 mW</w:t>
      </w:r>
      <w:r>
        <w:tab/>
        <w:t>[26/02/17]</w:t>
      </w:r>
    </w:p>
    <w:p w14:paraId="29A0DB28" w14:textId="509606FB" w:rsidR="0022740D" w:rsidRDefault="0022740D" w:rsidP="0022740D"/>
    <w:p w14:paraId="7D9AC265" w14:textId="1EFF00BA" w:rsidR="0022740D" w:rsidRDefault="00391A3B" w:rsidP="0022740D">
      <w:r>
        <w:t>900nm</w:t>
      </w:r>
    </w:p>
    <w:p w14:paraId="78D503C8" w14:textId="595E9D5E" w:rsidR="00391A3B" w:rsidRDefault="00391A3B" w:rsidP="00391A3B">
      <w:pPr>
        <w:pStyle w:val="ListParagraph"/>
        <w:numPr>
          <w:ilvl w:val="0"/>
          <w:numId w:val="1"/>
        </w:numPr>
      </w:pPr>
      <w:r>
        <w:t>7.4 mW – 2.47 mW</w:t>
      </w:r>
      <w:r>
        <w:tab/>
        <w:t>[20/02/17]</w:t>
      </w:r>
    </w:p>
    <w:p w14:paraId="41B8796D" w14:textId="69BA6BF9" w:rsidR="00012D23" w:rsidRDefault="00012D23" w:rsidP="00391A3B">
      <w:pPr>
        <w:pStyle w:val="ListParagraph"/>
        <w:numPr>
          <w:ilvl w:val="0"/>
          <w:numId w:val="1"/>
        </w:numPr>
      </w:pPr>
      <w:r>
        <w:t>6.2 mW – 1.88 mW</w:t>
      </w:r>
      <w:r>
        <w:tab/>
        <w:t>[24/02/17]</w:t>
      </w:r>
    </w:p>
    <w:p w14:paraId="1DC80B33" w14:textId="3987B704" w:rsidR="00391A3B" w:rsidRDefault="00391A3B" w:rsidP="00391A3B">
      <w:pPr>
        <w:pStyle w:val="ListParagraph"/>
        <w:numPr>
          <w:ilvl w:val="0"/>
          <w:numId w:val="1"/>
        </w:numPr>
      </w:pPr>
      <w:r>
        <w:t>10 mW – 3.1 mW</w:t>
      </w:r>
      <w:r>
        <w:tab/>
        <w:t>[24/02/17]</w:t>
      </w:r>
    </w:p>
    <w:p w14:paraId="0690CEEB" w14:textId="5149CC5D" w:rsidR="00391A3B" w:rsidRDefault="00391A3B" w:rsidP="00391A3B">
      <w:pPr>
        <w:pStyle w:val="ListParagraph"/>
        <w:numPr>
          <w:ilvl w:val="0"/>
          <w:numId w:val="1"/>
        </w:numPr>
      </w:pPr>
      <w:r>
        <w:t>21.2 mW – 6.7 mW</w:t>
      </w:r>
      <w:r>
        <w:tab/>
        <w:t>[24/02/17]</w:t>
      </w:r>
    </w:p>
    <w:sectPr w:rsidR="00391A3B" w:rsidSect="007D742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9A0"/>
    <w:multiLevelType w:val="hybridMultilevel"/>
    <w:tmpl w:val="81308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95F94"/>
    <w:multiLevelType w:val="hybridMultilevel"/>
    <w:tmpl w:val="D4149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C51D8"/>
    <w:multiLevelType w:val="hybridMultilevel"/>
    <w:tmpl w:val="3342C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1675E"/>
    <w:multiLevelType w:val="hybridMultilevel"/>
    <w:tmpl w:val="9B020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A6DD2"/>
    <w:multiLevelType w:val="hybridMultilevel"/>
    <w:tmpl w:val="C0B6A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F1611F"/>
    <w:multiLevelType w:val="hybridMultilevel"/>
    <w:tmpl w:val="3ACE6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D640F"/>
    <w:multiLevelType w:val="hybridMultilevel"/>
    <w:tmpl w:val="6F96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51567"/>
    <w:multiLevelType w:val="hybridMultilevel"/>
    <w:tmpl w:val="A9F4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036EEC"/>
    <w:multiLevelType w:val="hybridMultilevel"/>
    <w:tmpl w:val="2488B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F68"/>
    <w:rsid w:val="00012D23"/>
    <w:rsid w:val="00021184"/>
    <w:rsid w:val="00094E57"/>
    <w:rsid w:val="00134BCF"/>
    <w:rsid w:val="00225DCB"/>
    <w:rsid w:val="0022740D"/>
    <w:rsid w:val="00317592"/>
    <w:rsid w:val="00332CE9"/>
    <w:rsid w:val="00345731"/>
    <w:rsid w:val="00391A3B"/>
    <w:rsid w:val="003B7AF9"/>
    <w:rsid w:val="004769DD"/>
    <w:rsid w:val="00480669"/>
    <w:rsid w:val="004E725A"/>
    <w:rsid w:val="00514CD9"/>
    <w:rsid w:val="00545A23"/>
    <w:rsid w:val="00560555"/>
    <w:rsid w:val="0058181F"/>
    <w:rsid w:val="005827F3"/>
    <w:rsid w:val="00635C13"/>
    <w:rsid w:val="0065152E"/>
    <w:rsid w:val="00671767"/>
    <w:rsid w:val="00725186"/>
    <w:rsid w:val="00783540"/>
    <w:rsid w:val="007D7424"/>
    <w:rsid w:val="00867D69"/>
    <w:rsid w:val="00870AC0"/>
    <w:rsid w:val="00886D94"/>
    <w:rsid w:val="00947579"/>
    <w:rsid w:val="0098336C"/>
    <w:rsid w:val="009B3BF5"/>
    <w:rsid w:val="00A416BE"/>
    <w:rsid w:val="00AA1DE7"/>
    <w:rsid w:val="00AC2D25"/>
    <w:rsid w:val="00AD788E"/>
    <w:rsid w:val="00B90D06"/>
    <w:rsid w:val="00C562D3"/>
    <w:rsid w:val="00C9395C"/>
    <w:rsid w:val="00D930B5"/>
    <w:rsid w:val="00DD6F66"/>
    <w:rsid w:val="00E70F68"/>
    <w:rsid w:val="00F51582"/>
    <w:rsid w:val="00F54886"/>
    <w:rsid w:val="00FA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6CB0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441</Words>
  <Characters>2517</Characters>
  <Application>Microsoft Macintosh Word</Application>
  <DocSecurity>0</DocSecurity>
  <Lines>20</Lines>
  <Paragraphs>5</Paragraphs>
  <ScaleCrop>false</ScaleCrop>
  <Company>TU Delft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2018-03-08T15:23:00Z</dcterms:created>
  <dcterms:modified xsi:type="dcterms:W3CDTF">2018-04-12T10:44:00Z</dcterms:modified>
</cp:coreProperties>
</file>