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340C0F" w14:textId="77777777" w:rsidR="003C2D56" w:rsidRPr="004B78A5" w:rsidRDefault="003C2D56" w:rsidP="003C2D56">
      <w:pPr>
        <w:pStyle w:val="ae"/>
        <w:keepNext/>
        <w:jc w:val="center"/>
        <w:rPr>
          <w:rFonts w:ascii="Times New Roman" w:hAnsi="Times New Roman" w:cs="Times New Roman"/>
          <w:sz w:val="21"/>
          <w:szCs w:val="21"/>
        </w:rPr>
      </w:pPr>
      <w:bookmarkStart w:id="0" w:name="supplementaltable1"/>
      <w:r w:rsidRPr="00594367">
        <w:rPr>
          <w:rFonts w:ascii="Times New Roman" w:hAnsi="Times New Roman" w:cs="Times New Roman"/>
          <w:b/>
          <w:bCs/>
          <w:sz w:val="21"/>
          <w:szCs w:val="21"/>
        </w:rPr>
        <w:t>Supplemental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Pr="00C47827">
        <w:rPr>
          <w:rFonts w:ascii="Times New Roman" w:hAnsi="Times New Roman" w:cs="Times New Roman"/>
          <w:b/>
          <w:bCs/>
          <w:sz w:val="21"/>
          <w:szCs w:val="21"/>
        </w:rPr>
        <w:t xml:space="preserve">Table </w:t>
      </w:r>
      <w:r>
        <w:rPr>
          <w:rFonts w:ascii="Times New Roman" w:hAnsi="Times New Roman" w:cs="Times New Roman"/>
          <w:b/>
          <w:bCs/>
          <w:sz w:val="21"/>
          <w:szCs w:val="21"/>
        </w:rPr>
        <w:t>1</w:t>
      </w:r>
      <w:r w:rsidRPr="00C47827">
        <w:rPr>
          <w:rFonts w:ascii="Times New Roman" w:hAnsi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Pr="004B78A5">
        <w:rPr>
          <w:rFonts w:ascii="Times New Roman" w:hAnsi="Times New Roman" w:cs="Times New Roman"/>
          <w:sz w:val="21"/>
          <w:szCs w:val="21"/>
        </w:rPr>
        <w:t xml:space="preserve">The quality of the included </w:t>
      </w:r>
      <w:r>
        <w:rPr>
          <w:rFonts w:ascii="Times New Roman" w:hAnsi="Times New Roman" w:cs="Times New Roman"/>
        </w:rPr>
        <w:t>cohort</w:t>
      </w:r>
      <w:r w:rsidRPr="00115291">
        <w:rPr>
          <w:rFonts w:ascii="Times New Roman" w:hAnsi="Times New Roman" w:cs="Times New Roman"/>
        </w:rPr>
        <w:t xml:space="preserve"> </w:t>
      </w:r>
      <w:r w:rsidRPr="004B78A5">
        <w:rPr>
          <w:rFonts w:ascii="Times New Roman" w:hAnsi="Times New Roman" w:cs="Times New Roman"/>
          <w:sz w:val="21"/>
          <w:szCs w:val="21"/>
        </w:rPr>
        <w:t>studies assessed by NOS</w:t>
      </w:r>
    </w:p>
    <w:bookmarkEnd w:id="0"/>
    <w:tbl>
      <w:tblPr>
        <w:tblStyle w:val="aa"/>
        <w:tblW w:w="13963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980"/>
        <w:gridCol w:w="998"/>
        <w:gridCol w:w="1441"/>
        <w:gridCol w:w="1465"/>
        <w:gridCol w:w="236"/>
        <w:gridCol w:w="2032"/>
        <w:gridCol w:w="236"/>
        <w:gridCol w:w="1680"/>
        <w:gridCol w:w="1181"/>
        <w:gridCol w:w="1068"/>
        <w:gridCol w:w="803"/>
      </w:tblGrid>
      <w:tr w:rsidR="003C2D56" w:rsidRPr="004B78A5" w14:paraId="28AC9554" w14:textId="77777777" w:rsidTr="002B4C7B"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2CBF423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05B01C1" w14:textId="77777777" w:rsidR="003C2D56" w:rsidRPr="004B78A5" w:rsidRDefault="003C2D56" w:rsidP="002B4C7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Selection</w:t>
            </w:r>
          </w:p>
        </w:tc>
        <w:tc>
          <w:tcPr>
            <w:tcW w:w="236" w:type="dxa"/>
            <w:tcBorders>
              <w:top w:val="single" w:sz="4" w:space="0" w:color="auto"/>
              <w:bottom w:val="nil"/>
            </w:tcBorders>
          </w:tcPr>
          <w:p w14:paraId="7E5F2C8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</w:tcBorders>
          </w:tcPr>
          <w:p w14:paraId="243CABC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Comparability</w:t>
            </w:r>
          </w:p>
        </w:tc>
        <w:tc>
          <w:tcPr>
            <w:tcW w:w="236" w:type="dxa"/>
            <w:tcBorders>
              <w:top w:val="single" w:sz="4" w:space="0" w:color="auto"/>
              <w:bottom w:val="nil"/>
            </w:tcBorders>
          </w:tcPr>
          <w:p w14:paraId="4696149B" w14:textId="77777777" w:rsidR="003C2D56" w:rsidRPr="004B78A5" w:rsidRDefault="003C2D56" w:rsidP="002B4C7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92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6A16411" w14:textId="77777777" w:rsidR="003C2D56" w:rsidRPr="004B78A5" w:rsidRDefault="003C2D56" w:rsidP="002B4C7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Outcome</w:t>
            </w:r>
          </w:p>
        </w:tc>
        <w:tc>
          <w:tcPr>
            <w:tcW w:w="803" w:type="dxa"/>
            <w:tcBorders>
              <w:top w:val="single" w:sz="4" w:space="0" w:color="auto"/>
              <w:bottom w:val="nil"/>
            </w:tcBorders>
          </w:tcPr>
          <w:p w14:paraId="788886E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3C2D56" w:rsidRPr="004B78A5" w14:paraId="212D260D" w14:textId="77777777" w:rsidTr="002B4C7B"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7FE9749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Study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</w:tcPr>
          <w:p w14:paraId="3A2A536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  <w:lang w:val="en-GB"/>
              </w:rPr>
              <w:t>Representativeness of the exposed cohort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</w:tcPr>
          <w:p w14:paraId="04CE067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  <w:lang w:val="en-GB"/>
              </w:rPr>
              <w:t xml:space="preserve">Selection of the </w:t>
            </w:r>
            <w:proofErr w:type="spellStart"/>
            <w:r w:rsidRPr="004B78A5">
              <w:rPr>
                <w:rFonts w:ascii="Times New Roman" w:hAnsi="Times New Roman" w:cs="Times New Roman"/>
                <w:szCs w:val="21"/>
                <w:lang w:val="en-GB"/>
              </w:rPr>
              <w:t>non exposed</w:t>
            </w:r>
            <w:proofErr w:type="spellEnd"/>
            <w:r w:rsidRPr="004B78A5">
              <w:rPr>
                <w:rFonts w:ascii="Times New Roman" w:hAnsi="Times New Roman" w:cs="Times New Roman"/>
                <w:szCs w:val="21"/>
                <w:lang w:val="en-GB"/>
              </w:rPr>
              <w:t xml:space="preserve"> cohort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14:paraId="6EDA9C4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  <w:lang w:val="en-GB"/>
              </w:rPr>
              <w:t>Ascertainment of exposure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14:paraId="53A95D1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  <w:lang w:val="en-GB"/>
              </w:rPr>
              <w:t>Demonstration that outcome of interest was not present at start of study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</w:tcBorders>
          </w:tcPr>
          <w:p w14:paraId="23649EA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  <w:lang w:val="en-GB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</w:tcBorders>
          </w:tcPr>
          <w:p w14:paraId="66277D6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  <w:lang w:val="en-GB"/>
              </w:rPr>
              <w:t>Control for important factor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</w:tcBorders>
          </w:tcPr>
          <w:p w14:paraId="1403BC1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  <w:lang w:val="en-GB"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14:paraId="6E5414C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  <w:lang w:val="en-GB"/>
              </w:rPr>
              <w:t>Assessment of outcome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</w:tcPr>
          <w:p w14:paraId="2AAED0C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  <w:lang w:val="en-GB"/>
              </w:rPr>
              <w:t>Sufficiency of follow-up for outcomes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</w:tcPr>
          <w:p w14:paraId="0F8BD66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  <w:lang w:val="en-GB"/>
              </w:rPr>
              <w:t>Adequacy of follow up of cohorts</w:t>
            </w:r>
          </w:p>
        </w:tc>
        <w:tc>
          <w:tcPr>
            <w:tcW w:w="803" w:type="dxa"/>
            <w:tcBorders>
              <w:top w:val="nil"/>
              <w:bottom w:val="single" w:sz="4" w:space="0" w:color="auto"/>
            </w:tcBorders>
          </w:tcPr>
          <w:p w14:paraId="02AC25A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Scores</w:t>
            </w:r>
          </w:p>
        </w:tc>
      </w:tr>
      <w:tr w:rsidR="003C2D56" w:rsidRPr="004B78A5" w14:paraId="6418B8D2" w14:textId="77777777" w:rsidTr="002B4C7B">
        <w:tc>
          <w:tcPr>
            <w:tcW w:w="1843" w:type="dxa"/>
            <w:tcBorders>
              <w:top w:val="single" w:sz="4" w:space="0" w:color="auto"/>
            </w:tcBorders>
          </w:tcPr>
          <w:p w14:paraId="5C1984E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4B78A5">
              <w:rPr>
                <w:rFonts w:ascii="Times New Roman" w:hAnsi="Times New Roman" w:cs="Times New Roman"/>
                <w:szCs w:val="21"/>
              </w:rPr>
              <w:t>Rosário</w:t>
            </w:r>
            <w:proofErr w:type="spellEnd"/>
            <w:r w:rsidRPr="004B78A5">
              <w:rPr>
                <w:rFonts w:ascii="Times New Roman" w:hAnsi="Times New Roman" w:cs="Times New Roman"/>
                <w:szCs w:val="21"/>
              </w:rPr>
              <w:t xml:space="preserve"> (2006)</w:t>
            </w:r>
          </w:p>
        </w:tc>
        <w:tc>
          <w:tcPr>
            <w:tcW w:w="980" w:type="dxa"/>
            <w:tcBorders>
              <w:top w:val="single" w:sz="4" w:space="0" w:color="auto"/>
            </w:tcBorders>
          </w:tcPr>
          <w:p w14:paraId="5A0CB45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998" w:type="dxa"/>
            <w:tcBorders>
              <w:top w:val="single" w:sz="4" w:space="0" w:color="auto"/>
            </w:tcBorders>
          </w:tcPr>
          <w:p w14:paraId="347025D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41" w:type="dxa"/>
            <w:tcBorders>
              <w:top w:val="single" w:sz="4" w:space="0" w:color="auto"/>
            </w:tcBorders>
          </w:tcPr>
          <w:p w14:paraId="4D68323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65" w:type="dxa"/>
            <w:tcBorders>
              <w:top w:val="single" w:sz="4" w:space="0" w:color="auto"/>
            </w:tcBorders>
          </w:tcPr>
          <w:p w14:paraId="315C7AD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43E28AA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32" w:type="dxa"/>
            <w:tcBorders>
              <w:top w:val="single" w:sz="4" w:space="0" w:color="auto"/>
            </w:tcBorders>
          </w:tcPr>
          <w:p w14:paraId="64ED6FF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3EC83D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0" w:type="dxa"/>
            <w:tcBorders>
              <w:top w:val="single" w:sz="4" w:space="0" w:color="auto"/>
            </w:tcBorders>
          </w:tcPr>
          <w:p w14:paraId="238B6CC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181" w:type="dxa"/>
            <w:tcBorders>
              <w:top w:val="single" w:sz="4" w:space="0" w:color="auto"/>
            </w:tcBorders>
          </w:tcPr>
          <w:p w14:paraId="36DA0B8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68" w:type="dxa"/>
            <w:tcBorders>
              <w:top w:val="single" w:sz="4" w:space="0" w:color="auto"/>
            </w:tcBorders>
          </w:tcPr>
          <w:p w14:paraId="65F91B1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</w:tcBorders>
          </w:tcPr>
          <w:p w14:paraId="20908A5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6</w:t>
            </w:r>
          </w:p>
        </w:tc>
      </w:tr>
      <w:tr w:rsidR="003C2D56" w:rsidRPr="004B78A5" w14:paraId="1DCDC988" w14:textId="77777777" w:rsidTr="002B4C7B">
        <w:tc>
          <w:tcPr>
            <w:tcW w:w="1843" w:type="dxa"/>
          </w:tcPr>
          <w:p w14:paraId="2377427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color w:val="000000"/>
                <w:szCs w:val="21"/>
              </w:rPr>
              <w:t>Antunes (2013)</w:t>
            </w:r>
          </w:p>
        </w:tc>
        <w:tc>
          <w:tcPr>
            <w:tcW w:w="980" w:type="dxa"/>
          </w:tcPr>
          <w:p w14:paraId="313E3BA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998" w:type="dxa"/>
          </w:tcPr>
          <w:p w14:paraId="3B826C4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41" w:type="dxa"/>
          </w:tcPr>
          <w:p w14:paraId="157FA82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65" w:type="dxa"/>
          </w:tcPr>
          <w:p w14:paraId="5D62659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36" w:type="dxa"/>
          </w:tcPr>
          <w:p w14:paraId="22DF222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32" w:type="dxa"/>
          </w:tcPr>
          <w:p w14:paraId="652DE7A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236" w:type="dxa"/>
          </w:tcPr>
          <w:p w14:paraId="2D1D591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0" w:type="dxa"/>
          </w:tcPr>
          <w:p w14:paraId="59F0D77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181" w:type="dxa"/>
          </w:tcPr>
          <w:p w14:paraId="0787154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68" w:type="dxa"/>
          </w:tcPr>
          <w:p w14:paraId="6448E45E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803" w:type="dxa"/>
          </w:tcPr>
          <w:p w14:paraId="5B6DC93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6</w:t>
            </w:r>
          </w:p>
        </w:tc>
      </w:tr>
      <w:tr w:rsidR="003C2D56" w:rsidRPr="004B78A5" w14:paraId="0B92B1C0" w14:textId="77777777" w:rsidTr="002B4C7B">
        <w:tc>
          <w:tcPr>
            <w:tcW w:w="1843" w:type="dxa"/>
          </w:tcPr>
          <w:p w14:paraId="7AB92BD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Ito (2015)</w:t>
            </w:r>
          </w:p>
        </w:tc>
        <w:tc>
          <w:tcPr>
            <w:tcW w:w="980" w:type="dxa"/>
          </w:tcPr>
          <w:p w14:paraId="2CD4A5B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998" w:type="dxa"/>
          </w:tcPr>
          <w:p w14:paraId="74E6FF3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41" w:type="dxa"/>
          </w:tcPr>
          <w:p w14:paraId="5CDA3D6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65" w:type="dxa"/>
          </w:tcPr>
          <w:p w14:paraId="3B731AB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36" w:type="dxa"/>
          </w:tcPr>
          <w:p w14:paraId="49D3FCE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32" w:type="dxa"/>
          </w:tcPr>
          <w:p w14:paraId="649AD6E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☆☆</w:t>
            </w:r>
          </w:p>
        </w:tc>
        <w:tc>
          <w:tcPr>
            <w:tcW w:w="236" w:type="dxa"/>
          </w:tcPr>
          <w:p w14:paraId="23334EB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0" w:type="dxa"/>
          </w:tcPr>
          <w:p w14:paraId="025F5A1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181" w:type="dxa"/>
          </w:tcPr>
          <w:p w14:paraId="1F0FB9C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68" w:type="dxa"/>
          </w:tcPr>
          <w:p w14:paraId="39572BE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803" w:type="dxa"/>
          </w:tcPr>
          <w:p w14:paraId="603C7CF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8</w:t>
            </w:r>
          </w:p>
        </w:tc>
      </w:tr>
      <w:tr w:rsidR="003C2D56" w:rsidRPr="004B78A5" w14:paraId="4CEBCCE7" w14:textId="77777777" w:rsidTr="002B4C7B">
        <w:tc>
          <w:tcPr>
            <w:tcW w:w="1843" w:type="dxa"/>
          </w:tcPr>
          <w:p w14:paraId="15B9D81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Bauer (2013)</w:t>
            </w:r>
          </w:p>
        </w:tc>
        <w:tc>
          <w:tcPr>
            <w:tcW w:w="980" w:type="dxa"/>
          </w:tcPr>
          <w:p w14:paraId="15A291F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998" w:type="dxa"/>
          </w:tcPr>
          <w:p w14:paraId="18C6746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41" w:type="dxa"/>
          </w:tcPr>
          <w:p w14:paraId="106BFAF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65" w:type="dxa"/>
          </w:tcPr>
          <w:p w14:paraId="1988B3D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36" w:type="dxa"/>
          </w:tcPr>
          <w:p w14:paraId="2C69446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32" w:type="dxa"/>
          </w:tcPr>
          <w:p w14:paraId="5D7328A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☆☆</w:t>
            </w:r>
          </w:p>
        </w:tc>
        <w:tc>
          <w:tcPr>
            <w:tcW w:w="236" w:type="dxa"/>
          </w:tcPr>
          <w:p w14:paraId="25EC19D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0" w:type="dxa"/>
          </w:tcPr>
          <w:p w14:paraId="6DA902C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181" w:type="dxa"/>
          </w:tcPr>
          <w:p w14:paraId="07DCA82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68" w:type="dxa"/>
          </w:tcPr>
          <w:p w14:paraId="372B661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803" w:type="dxa"/>
          </w:tcPr>
          <w:p w14:paraId="16F8413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8</w:t>
            </w:r>
          </w:p>
        </w:tc>
      </w:tr>
      <w:tr w:rsidR="003C2D56" w:rsidRPr="004B78A5" w14:paraId="7D13BBAC" w14:textId="77777777" w:rsidTr="002B4C7B">
        <w:tc>
          <w:tcPr>
            <w:tcW w:w="1843" w:type="dxa"/>
          </w:tcPr>
          <w:p w14:paraId="0D208A8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Salih (2018)</w:t>
            </w:r>
          </w:p>
        </w:tc>
        <w:tc>
          <w:tcPr>
            <w:tcW w:w="980" w:type="dxa"/>
          </w:tcPr>
          <w:p w14:paraId="346FBB0E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998" w:type="dxa"/>
          </w:tcPr>
          <w:p w14:paraId="3D67E9A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41" w:type="dxa"/>
          </w:tcPr>
          <w:p w14:paraId="567B257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65" w:type="dxa"/>
          </w:tcPr>
          <w:p w14:paraId="4D5883B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36" w:type="dxa"/>
          </w:tcPr>
          <w:p w14:paraId="57C1121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32" w:type="dxa"/>
          </w:tcPr>
          <w:p w14:paraId="24E0C33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236" w:type="dxa"/>
          </w:tcPr>
          <w:p w14:paraId="5DAD14C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0" w:type="dxa"/>
          </w:tcPr>
          <w:p w14:paraId="5402F84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181" w:type="dxa"/>
          </w:tcPr>
          <w:p w14:paraId="10FC6BEE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068" w:type="dxa"/>
          </w:tcPr>
          <w:p w14:paraId="3EC547A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803" w:type="dxa"/>
          </w:tcPr>
          <w:p w14:paraId="315AA25E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5</w:t>
            </w:r>
          </w:p>
        </w:tc>
      </w:tr>
      <w:tr w:rsidR="003C2D56" w:rsidRPr="004B78A5" w14:paraId="49211CB4" w14:textId="77777777" w:rsidTr="002B4C7B">
        <w:tc>
          <w:tcPr>
            <w:tcW w:w="1843" w:type="dxa"/>
          </w:tcPr>
          <w:p w14:paraId="7913B94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4B78A5">
              <w:rPr>
                <w:rFonts w:ascii="Times New Roman" w:hAnsi="Times New Roman" w:cs="Times New Roman"/>
                <w:szCs w:val="21"/>
              </w:rPr>
              <w:t>Vaiman</w:t>
            </w:r>
            <w:proofErr w:type="spellEnd"/>
            <w:r w:rsidRPr="004B78A5">
              <w:rPr>
                <w:rFonts w:ascii="Times New Roman" w:hAnsi="Times New Roman" w:cs="Times New Roman"/>
                <w:szCs w:val="21"/>
              </w:rPr>
              <w:t xml:space="preserve"> (2008)</w:t>
            </w:r>
          </w:p>
        </w:tc>
        <w:tc>
          <w:tcPr>
            <w:tcW w:w="980" w:type="dxa"/>
          </w:tcPr>
          <w:p w14:paraId="04B7EC7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998" w:type="dxa"/>
          </w:tcPr>
          <w:p w14:paraId="1EF7DEC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41" w:type="dxa"/>
          </w:tcPr>
          <w:p w14:paraId="26299B8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65" w:type="dxa"/>
          </w:tcPr>
          <w:p w14:paraId="25408F3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236" w:type="dxa"/>
          </w:tcPr>
          <w:p w14:paraId="38C21C0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32" w:type="dxa"/>
          </w:tcPr>
          <w:p w14:paraId="09B9E82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236" w:type="dxa"/>
          </w:tcPr>
          <w:p w14:paraId="3C0AD43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0" w:type="dxa"/>
          </w:tcPr>
          <w:p w14:paraId="067C0B7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181" w:type="dxa"/>
          </w:tcPr>
          <w:p w14:paraId="5FD1752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68" w:type="dxa"/>
          </w:tcPr>
          <w:p w14:paraId="0188429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803" w:type="dxa"/>
          </w:tcPr>
          <w:p w14:paraId="636F8A7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5</w:t>
            </w:r>
          </w:p>
        </w:tc>
      </w:tr>
      <w:tr w:rsidR="003C2D56" w:rsidRPr="004B78A5" w14:paraId="4FA8D088" w14:textId="77777777" w:rsidTr="002B4C7B">
        <w:tc>
          <w:tcPr>
            <w:tcW w:w="1843" w:type="dxa"/>
          </w:tcPr>
          <w:p w14:paraId="1657004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Lee (2014)</w:t>
            </w:r>
          </w:p>
        </w:tc>
        <w:tc>
          <w:tcPr>
            <w:tcW w:w="980" w:type="dxa"/>
          </w:tcPr>
          <w:p w14:paraId="22B28A4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998" w:type="dxa"/>
          </w:tcPr>
          <w:p w14:paraId="36704BA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41" w:type="dxa"/>
          </w:tcPr>
          <w:p w14:paraId="0D13B29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65" w:type="dxa"/>
          </w:tcPr>
          <w:p w14:paraId="47B7320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36" w:type="dxa"/>
          </w:tcPr>
          <w:p w14:paraId="5A073B5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32" w:type="dxa"/>
          </w:tcPr>
          <w:p w14:paraId="627B672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☆☆</w:t>
            </w:r>
          </w:p>
        </w:tc>
        <w:tc>
          <w:tcPr>
            <w:tcW w:w="236" w:type="dxa"/>
          </w:tcPr>
          <w:p w14:paraId="3331C72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0" w:type="dxa"/>
          </w:tcPr>
          <w:p w14:paraId="17B2A1B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181" w:type="dxa"/>
          </w:tcPr>
          <w:p w14:paraId="3AF22B2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68" w:type="dxa"/>
          </w:tcPr>
          <w:p w14:paraId="776DD91E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803" w:type="dxa"/>
          </w:tcPr>
          <w:p w14:paraId="4C2F5A5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8</w:t>
            </w:r>
          </w:p>
        </w:tc>
      </w:tr>
      <w:tr w:rsidR="003C2D56" w:rsidRPr="004B78A5" w14:paraId="722E5EEE" w14:textId="77777777" w:rsidTr="002B4C7B">
        <w:tc>
          <w:tcPr>
            <w:tcW w:w="1843" w:type="dxa"/>
          </w:tcPr>
          <w:p w14:paraId="1A54DBF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B82BCC">
              <w:rPr>
                <w:rFonts w:ascii="Times New Roman" w:hAnsi="Times New Roman" w:cs="Times New Roman"/>
                <w:szCs w:val="21"/>
              </w:rPr>
              <w:t>Niepomniszcze</w:t>
            </w:r>
            <w:proofErr w:type="spellEnd"/>
            <w:r w:rsidRPr="004B78A5">
              <w:rPr>
                <w:rFonts w:ascii="Times New Roman" w:hAnsi="Times New Roman" w:cs="Times New Roman"/>
                <w:szCs w:val="21"/>
              </w:rPr>
              <w:t xml:space="preserve"> (2001)</w:t>
            </w:r>
          </w:p>
        </w:tc>
        <w:tc>
          <w:tcPr>
            <w:tcW w:w="980" w:type="dxa"/>
          </w:tcPr>
          <w:p w14:paraId="448704B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998" w:type="dxa"/>
          </w:tcPr>
          <w:p w14:paraId="0ACCE1F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41" w:type="dxa"/>
          </w:tcPr>
          <w:p w14:paraId="7105490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65" w:type="dxa"/>
          </w:tcPr>
          <w:p w14:paraId="72D0316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36" w:type="dxa"/>
          </w:tcPr>
          <w:p w14:paraId="3804AA9E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32" w:type="dxa"/>
          </w:tcPr>
          <w:p w14:paraId="261233A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236" w:type="dxa"/>
          </w:tcPr>
          <w:p w14:paraId="2354A01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0" w:type="dxa"/>
          </w:tcPr>
          <w:p w14:paraId="008DF64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181" w:type="dxa"/>
          </w:tcPr>
          <w:p w14:paraId="612D176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68" w:type="dxa"/>
          </w:tcPr>
          <w:p w14:paraId="19E75A3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803" w:type="dxa"/>
          </w:tcPr>
          <w:p w14:paraId="5B7D54E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6</w:t>
            </w:r>
          </w:p>
        </w:tc>
      </w:tr>
      <w:tr w:rsidR="003C2D56" w:rsidRPr="004B78A5" w14:paraId="2E879E0B" w14:textId="77777777" w:rsidTr="002B4C7B">
        <w:tc>
          <w:tcPr>
            <w:tcW w:w="1843" w:type="dxa"/>
          </w:tcPr>
          <w:p w14:paraId="77FCC1D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proofErr w:type="gramStart"/>
            <w:r w:rsidRPr="004B78A5">
              <w:rPr>
                <w:rFonts w:ascii="Times New Roman" w:hAnsi="Times New Roman" w:cs="Times New Roman"/>
                <w:szCs w:val="21"/>
              </w:rPr>
              <w:t>Phitayakorn</w:t>
            </w:r>
            <w:proofErr w:type="spellEnd"/>
            <w:r w:rsidRPr="004B78A5">
              <w:rPr>
                <w:rFonts w:ascii="Times New Roman" w:hAnsi="Times New Roman" w:cs="Times New Roman"/>
                <w:szCs w:val="21"/>
              </w:rPr>
              <w:t>(</w:t>
            </w:r>
            <w:proofErr w:type="gramEnd"/>
            <w:r w:rsidRPr="004B78A5">
              <w:rPr>
                <w:rFonts w:ascii="Times New Roman" w:hAnsi="Times New Roman" w:cs="Times New Roman"/>
                <w:szCs w:val="21"/>
              </w:rPr>
              <w:t>2008)</w:t>
            </w:r>
          </w:p>
        </w:tc>
        <w:tc>
          <w:tcPr>
            <w:tcW w:w="980" w:type="dxa"/>
          </w:tcPr>
          <w:p w14:paraId="36A4B51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998" w:type="dxa"/>
          </w:tcPr>
          <w:p w14:paraId="67C4DDF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41" w:type="dxa"/>
          </w:tcPr>
          <w:p w14:paraId="0683608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65" w:type="dxa"/>
          </w:tcPr>
          <w:p w14:paraId="791B368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236" w:type="dxa"/>
          </w:tcPr>
          <w:p w14:paraId="2407627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32" w:type="dxa"/>
          </w:tcPr>
          <w:p w14:paraId="4A5A04B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236" w:type="dxa"/>
          </w:tcPr>
          <w:p w14:paraId="7A72C56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0" w:type="dxa"/>
          </w:tcPr>
          <w:p w14:paraId="200AF43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181" w:type="dxa"/>
          </w:tcPr>
          <w:p w14:paraId="5F4834C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68" w:type="dxa"/>
          </w:tcPr>
          <w:p w14:paraId="701CA83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803" w:type="dxa"/>
          </w:tcPr>
          <w:p w14:paraId="166EAA4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5</w:t>
            </w:r>
          </w:p>
        </w:tc>
      </w:tr>
      <w:tr w:rsidR="003C2D56" w:rsidRPr="004B78A5" w14:paraId="7A1FEEA7" w14:textId="77777777" w:rsidTr="002B4C7B">
        <w:tc>
          <w:tcPr>
            <w:tcW w:w="1843" w:type="dxa"/>
          </w:tcPr>
          <w:p w14:paraId="23C6D89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Piper (2005)</w:t>
            </w:r>
          </w:p>
        </w:tc>
        <w:tc>
          <w:tcPr>
            <w:tcW w:w="980" w:type="dxa"/>
          </w:tcPr>
          <w:p w14:paraId="1E6F4B4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998" w:type="dxa"/>
          </w:tcPr>
          <w:p w14:paraId="2EA8C94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41" w:type="dxa"/>
          </w:tcPr>
          <w:p w14:paraId="1C3D74E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65" w:type="dxa"/>
          </w:tcPr>
          <w:p w14:paraId="7CBA241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36" w:type="dxa"/>
          </w:tcPr>
          <w:p w14:paraId="0C07A1A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32" w:type="dxa"/>
          </w:tcPr>
          <w:p w14:paraId="1BD27EE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236" w:type="dxa"/>
          </w:tcPr>
          <w:p w14:paraId="755A627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0" w:type="dxa"/>
          </w:tcPr>
          <w:p w14:paraId="277F67B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181" w:type="dxa"/>
          </w:tcPr>
          <w:p w14:paraId="5DB98E4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068" w:type="dxa"/>
          </w:tcPr>
          <w:p w14:paraId="3294DEC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803" w:type="dxa"/>
          </w:tcPr>
          <w:p w14:paraId="1432C0E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6</w:t>
            </w:r>
          </w:p>
        </w:tc>
      </w:tr>
      <w:tr w:rsidR="003C2D56" w:rsidRPr="004B78A5" w14:paraId="3D392885" w14:textId="77777777" w:rsidTr="002B4C7B">
        <w:tc>
          <w:tcPr>
            <w:tcW w:w="1843" w:type="dxa"/>
          </w:tcPr>
          <w:p w14:paraId="3613837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proofErr w:type="gramStart"/>
            <w:r w:rsidRPr="004B78A5">
              <w:rPr>
                <w:rFonts w:ascii="Times New Roman" w:hAnsi="Times New Roman" w:cs="Times New Roman"/>
                <w:szCs w:val="21"/>
              </w:rPr>
              <w:t>Spanheimer</w:t>
            </w:r>
            <w:proofErr w:type="spellEnd"/>
            <w:r w:rsidRPr="004B78A5">
              <w:rPr>
                <w:rFonts w:ascii="Times New Roman" w:hAnsi="Times New Roman" w:cs="Times New Roman"/>
                <w:szCs w:val="21"/>
              </w:rPr>
              <w:t>(</w:t>
            </w:r>
            <w:proofErr w:type="gramEnd"/>
            <w:r w:rsidRPr="004B78A5">
              <w:rPr>
                <w:rFonts w:ascii="Times New Roman" w:hAnsi="Times New Roman" w:cs="Times New Roman"/>
                <w:szCs w:val="21"/>
              </w:rPr>
              <w:t>2011)</w:t>
            </w:r>
          </w:p>
        </w:tc>
        <w:tc>
          <w:tcPr>
            <w:tcW w:w="980" w:type="dxa"/>
          </w:tcPr>
          <w:p w14:paraId="25A73D6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998" w:type="dxa"/>
          </w:tcPr>
          <w:p w14:paraId="1BEA813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41" w:type="dxa"/>
          </w:tcPr>
          <w:p w14:paraId="0E6BDFB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65" w:type="dxa"/>
          </w:tcPr>
          <w:p w14:paraId="5B71526E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236" w:type="dxa"/>
          </w:tcPr>
          <w:p w14:paraId="25742A9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32" w:type="dxa"/>
          </w:tcPr>
          <w:p w14:paraId="7492BA8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236" w:type="dxa"/>
          </w:tcPr>
          <w:p w14:paraId="3C0A6E1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0" w:type="dxa"/>
          </w:tcPr>
          <w:p w14:paraId="772E1FE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181" w:type="dxa"/>
          </w:tcPr>
          <w:p w14:paraId="3F89C51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068" w:type="dxa"/>
          </w:tcPr>
          <w:p w14:paraId="2359FE3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803" w:type="dxa"/>
          </w:tcPr>
          <w:p w14:paraId="4E7A19B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3C2D56" w:rsidRPr="004B78A5" w14:paraId="2BEFD085" w14:textId="77777777" w:rsidTr="002B4C7B">
        <w:tc>
          <w:tcPr>
            <w:tcW w:w="1843" w:type="dxa"/>
          </w:tcPr>
          <w:p w14:paraId="54D4422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Wormald (2008)</w:t>
            </w:r>
          </w:p>
        </w:tc>
        <w:tc>
          <w:tcPr>
            <w:tcW w:w="980" w:type="dxa"/>
          </w:tcPr>
          <w:p w14:paraId="6DFA586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998" w:type="dxa"/>
          </w:tcPr>
          <w:p w14:paraId="381DAAB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41" w:type="dxa"/>
          </w:tcPr>
          <w:p w14:paraId="652B769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65" w:type="dxa"/>
          </w:tcPr>
          <w:p w14:paraId="4F72451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36" w:type="dxa"/>
          </w:tcPr>
          <w:p w14:paraId="6DD17E4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32" w:type="dxa"/>
          </w:tcPr>
          <w:p w14:paraId="18E79FA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☆☆</w:t>
            </w:r>
          </w:p>
        </w:tc>
        <w:tc>
          <w:tcPr>
            <w:tcW w:w="236" w:type="dxa"/>
          </w:tcPr>
          <w:p w14:paraId="08E576C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0" w:type="dxa"/>
          </w:tcPr>
          <w:p w14:paraId="660B973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181" w:type="dxa"/>
          </w:tcPr>
          <w:p w14:paraId="65B45B9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68" w:type="dxa"/>
          </w:tcPr>
          <w:p w14:paraId="532B78F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803" w:type="dxa"/>
          </w:tcPr>
          <w:p w14:paraId="45CB866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8</w:t>
            </w:r>
          </w:p>
        </w:tc>
      </w:tr>
      <w:tr w:rsidR="003C2D56" w:rsidRPr="004B78A5" w14:paraId="73D053F2" w14:textId="77777777" w:rsidTr="002B4C7B">
        <w:tc>
          <w:tcPr>
            <w:tcW w:w="1843" w:type="dxa"/>
          </w:tcPr>
          <w:p w14:paraId="2A1F538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4B78A5">
              <w:rPr>
                <w:rFonts w:ascii="Times New Roman" w:hAnsi="Times New Roman" w:cs="Times New Roman"/>
                <w:szCs w:val="21"/>
              </w:rPr>
              <w:t>Wadstrom</w:t>
            </w:r>
            <w:proofErr w:type="spellEnd"/>
            <w:r w:rsidRPr="004B78A5">
              <w:rPr>
                <w:rFonts w:ascii="Times New Roman" w:hAnsi="Times New Roman" w:cs="Times New Roman"/>
                <w:szCs w:val="21"/>
              </w:rPr>
              <w:t xml:space="preserve"> (1999)</w:t>
            </w:r>
          </w:p>
        </w:tc>
        <w:tc>
          <w:tcPr>
            <w:tcW w:w="980" w:type="dxa"/>
          </w:tcPr>
          <w:p w14:paraId="0ED3903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998" w:type="dxa"/>
          </w:tcPr>
          <w:p w14:paraId="6550A70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41" w:type="dxa"/>
          </w:tcPr>
          <w:p w14:paraId="6225C7C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465" w:type="dxa"/>
          </w:tcPr>
          <w:p w14:paraId="5E6F367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236" w:type="dxa"/>
          </w:tcPr>
          <w:p w14:paraId="6B89BDD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32" w:type="dxa"/>
          </w:tcPr>
          <w:p w14:paraId="1E449A9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236" w:type="dxa"/>
          </w:tcPr>
          <w:p w14:paraId="48EADF8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0" w:type="dxa"/>
          </w:tcPr>
          <w:p w14:paraId="758E2DF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81" w:type="dxa"/>
          </w:tcPr>
          <w:p w14:paraId="6A87049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68" w:type="dxa"/>
          </w:tcPr>
          <w:p w14:paraId="58C92D2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803" w:type="dxa"/>
          </w:tcPr>
          <w:p w14:paraId="38D58EB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3</w:t>
            </w:r>
          </w:p>
        </w:tc>
      </w:tr>
      <w:tr w:rsidR="003C2D56" w:rsidRPr="004B78A5" w14:paraId="75B9B982" w14:textId="77777777" w:rsidTr="002B4C7B">
        <w:tc>
          <w:tcPr>
            <w:tcW w:w="1843" w:type="dxa"/>
          </w:tcPr>
          <w:p w14:paraId="1A3172D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B82BCC">
              <w:rPr>
                <w:rFonts w:ascii="Times New Roman" w:hAnsi="Times New Roman" w:cs="Times New Roman"/>
                <w:szCs w:val="21"/>
              </w:rPr>
              <w:t xml:space="preserve">Tina </w:t>
            </w:r>
            <w:proofErr w:type="spellStart"/>
            <w:r w:rsidRPr="00B82BCC">
              <w:rPr>
                <w:rFonts w:ascii="Times New Roman" w:hAnsi="Times New Roman" w:cs="Times New Roman"/>
                <w:szCs w:val="21"/>
              </w:rPr>
              <w:t>Toft</w:t>
            </w:r>
            <w:proofErr w:type="spellEnd"/>
            <w:r w:rsidRPr="004B78A5">
              <w:rPr>
                <w:rFonts w:ascii="Times New Roman" w:hAnsi="Times New Roman" w:cs="Times New Roman"/>
                <w:szCs w:val="21"/>
              </w:rPr>
              <w:t xml:space="preserve"> (2014)</w:t>
            </w:r>
          </w:p>
        </w:tc>
        <w:tc>
          <w:tcPr>
            <w:tcW w:w="980" w:type="dxa"/>
          </w:tcPr>
          <w:p w14:paraId="760F426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998" w:type="dxa"/>
          </w:tcPr>
          <w:p w14:paraId="427327E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41" w:type="dxa"/>
          </w:tcPr>
          <w:p w14:paraId="56CEDC0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65" w:type="dxa"/>
          </w:tcPr>
          <w:p w14:paraId="58DADB5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36" w:type="dxa"/>
          </w:tcPr>
          <w:p w14:paraId="5F1D95A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32" w:type="dxa"/>
          </w:tcPr>
          <w:p w14:paraId="0D03544E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☆☆</w:t>
            </w:r>
          </w:p>
        </w:tc>
        <w:tc>
          <w:tcPr>
            <w:tcW w:w="236" w:type="dxa"/>
          </w:tcPr>
          <w:p w14:paraId="53C5FAFE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80" w:type="dxa"/>
          </w:tcPr>
          <w:p w14:paraId="6D3AC72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181" w:type="dxa"/>
          </w:tcPr>
          <w:p w14:paraId="02F6033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68" w:type="dxa"/>
          </w:tcPr>
          <w:p w14:paraId="32E576A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803" w:type="dxa"/>
          </w:tcPr>
          <w:p w14:paraId="28057DD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8</w:t>
            </w:r>
          </w:p>
        </w:tc>
      </w:tr>
    </w:tbl>
    <w:p w14:paraId="710E9B99" w14:textId="77777777" w:rsidR="003C2D56" w:rsidRPr="004B78A5" w:rsidRDefault="003C2D56" w:rsidP="003C2D56">
      <w:pPr>
        <w:rPr>
          <w:rFonts w:ascii="Times New Roman" w:hAnsi="Times New Roman" w:cs="Times New Roman"/>
          <w:szCs w:val="21"/>
        </w:rPr>
      </w:pPr>
    </w:p>
    <w:p w14:paraId="587421A9" w14:textId="77777777" w:rsidR="003C2D56" w:rsidRPr="004B78A5" w:rsidRDefault="003C2D56" w:rsidP="003C2D56">
      <w:pPr>
        <w:rPr>
          <w:rFonts w:ascii="Times New Roman" w:hAnsi="Times New Roman" w:cs="Times New Roman"/>
          <w:szCs w:val="21"/>
        </w:rPr>
      </w:pPr>
    </w:p>
    <w:p w14:paraId="7A3C2B94" w14:textId="77777777" w:rsidR="003C2D56" w:rsidRPr="004B78A5" w:rsidRDefault="003C2D56" w:rsidP="003C2D56">
      <w:pPr>
        <w:pStyle w:val="ae"/>
        <w:keepNext/>
        <w:jc w:val="center"/>
        <w:rPr>
          <w:rFonts w:ascii="Times New Roman" w:hAnsi="Times New Roman" w:cs="Times New Roman"/>
          <w:sz w:val="21"/>
          <w:szCs w:val="21"/>
        </w:rPr>
      </w:pPr>
      <w:bookmarkStart w:id="1" w:name="supplementaltable2"/>
      <w:r w:rsidRPr="00594367">
        <w:rPr>
          <w:rFonts w:ascii="Times New Roman" w:hAnsi="Times New Roman" w:cs="Times New Roman"/>
          <w:b/>
          <w:bCs/>
          <w:sz w:val="21"/>
          <w:szCs w:val="21"/>
        </w:rPr>
        <w:lastRenderedPageBreak/>
        <w:t>Supplemental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Pr="00C47827">
        <w:rPr>
          <w:rFonts w:ascii="Times New Roman" w:hAnsi="Times New Roman" w:cs="Times New Roman"/>
          <w:b/>
          <w:bCs/>
          <w:sz w:val="21"/>
          <w:szCs w:val="21"/>
        </w:rPr>
        <w:t xml:space="preserve">Table </w:t>
      </w:r>
      <w:r>
        <w:rPr>
          <w:rFonts w:ascii="Times New Roman" w:hAnsi="Times New Roman" w:cs="Times New Roman"/>
          <w:b/>
          <w:bCs/>
          <w:sz w:val="21"/>
          <w:szCs w:val="21"/>
        </w:rPr>
        <w:t>2</w:t>
      </w:r>
      <w:r w:rsidRPr="00C47827">
        <w:rPr>
          <w:rFonts w:ascii="Times New Roman" w:hAnsi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Pr="004B78A5">
        <w:rPr>
          <w:rFonts w:ascii="Times New Roman" w:hAnsi="Times New Roman" w:cs="Times New Roman"/>
          <w:sz w:val="21"/>
          <w:szCs w:val="21"/>
        </w:rPr>
        <w:t xml:space="preserve">The quality of the included </w:t>
      </w:r>
      <w:r>
        <w:rPr>
          <w:rFonts w:ascii="Times New Roman" w:hAnsi="Times New Roman" w:cs="Times New Roman"/>
        </w:rPr>
        <w:t>case</w:t>
      </w:r>
      <w:r w:rsidRPr="0011529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control</w:t>
      </w:r>
      <w:r w:rsidRPr="004B78A5">
        <w:rPr>
          <w:rFonts w:ascii="Times New Roman" w:hAnsi="Times New Roman" w:cs="Times New Roman"/>
          <w:sz w:val="21"/>
          <w:szCs w:val="21"/>
        </w:rPr>
        <w:t xml:space="preserve"> studies assessed by NOS</w:t>
      </w:r>
    </w:p>
    <w:bookmarkEnd w:id="1"/>
    <w:tbl>
      <w:tblPr>
        <w:tblStyle w:val="a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01"/>
        <w:gridCol w:w="1049"/>
        <w:gridCol w:w="1861"/>
        <w:gridCol w:w="1071"/>
        <w:gridCol w:w="1146"/>
        <w:gridCol w:w="225"/>
        <w:gridCol w:w="1528"/>
        <w:gridCol w:w="225"/>
        <w:gridCol w:w="1485"/>
        <w:gridCol w:w="1408"/>
        <w:gridCol w:w="1394"/>
        <w:gridCol w:w="781"/>
      </w:tblGrid>
      <w:tr w:rsidR="003C2D56" w:rsidRPr="004B78A5" w14:paraId="034E5F6E" w14:textId="77777777" w:rsidTr="002B4C7B">
        <w:tc>
          <w:tcPr>
            <w:tcW w:w="2001" w:type="dxa"/>
            <w:tcBorders>
              <w:top w:val="single" w:sz="4" w:space="0" w:color="auto"/>
              <w:bottom w:val="nil"/>
            </w:tcBorders>
          </w:tcPr>
          <w:p w14:paraId="7160CF2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2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9F77404" w14:textId="77777777" w:rsidR="003C2D56" w:rsidRPr="004B78A5" w:rsidRDefault="003C2D56" w:rsidP="002B4C7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Selection</w:t>
            </w:r>
          </w:p>
        </w:tc>
        <w:tc>
          <w:tcPr>
            <w:tcW w:w="225" w:type="dxa"/>
            <w:tcBorders>
              <w:top w:val="single" w:sz="4" w:space="0" w:color="auto"/>
              <w:bottom w:val="nil"/>
            </w:tcBorders>
          </w:tcPr>
          <w:p w14:paraId="152A928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14:paraId="1D42F23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Comparability</w:t>
            </w:r>
          </w:p>
        </w:tc>
        <w:tc>
          <w:tcPr>
            <w:tcW w:w="225" w:type="dxa"/>
            <w:tcBorders>
              <w:top w:val="single" w:sz="4" w:space="0" w:color="auto"/>
              <w:bottom w:val="nil"/>
            </w:tcBorders>
          </w:tcPr>
          <w:p w14:paraId="2C523CC2" w14:textId="77777777" w:rsidR="003C2D56" w:rsidRPr="004B78A5" w:rsidRDefault="003C2D56" w:rsidP="002B4C7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9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F1BB16" w14:textId="77777777" w:rsidR="003C2D56" w:rsidRPr="004B78A5" w:rsidRDefault="003C2D56" w:rsidP="002B4C7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Outcome</w:t>
            </w:r>
          </w:p>
        </w:tc>
        <w:tc>
          <w:tcPr>
            <w:tcW w:w="782" w:type="dxa"/>
            <w:tcBorders>
              <w:top w:val="single" w:sz="4" w:space="0" w:color="auto"/>
              <w:bottom w:val="nil"/>
            </w:tcBorders>
          </w:tcPr>
          <w:p w14:paraId="79A3284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3C2D56" w:rsidRPr="004B78A5" w14:paraId="098C0DA6" w14:textId="77777777" w:rsidTr="002B4C7B">
        <w:tc>
          <w:tcPr>
            <w:tcW w:w="2001" w:type="dxa"/>
            <w:tcBorders>
              <w:top w:val="nil"/>
              <w:bottom w:val="single" w:sz="4" w:space="0" w:color="auto"/>
            </w:tcBorders>
          </w:tcPr>
          <w:p w14:paraId="70AFB4D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Study</w:t>
            </w: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</w:tcBorders>
          </w:tcPr>
          <w:p w14:paraId="1FB9403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Style w:val="fontstyle01"/>
                <w:rFonts w:ascii="Times New Roman" w:hAnsi="Times New Roman" w:cs="Times New Roman"/>
                <w:szCs w:val="21"/>
              </w:rPr>
              <w:t>Adequate definition of cases</w:t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</w:tcPr>
          <w:p w14:paraId="20E1AA6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Style w:val="fontstyle01"/>
                <w:rFonts w:ascii="Times New Roman" w:hAnsi="Times New Roman" w:cs="Times New Roman"/>
                <w:szCs w:val="21"/>
              </w:rPr>
              <w:t>Representativeness of the cases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</w:tcBorders>
          </w:tcPr>
          <w:p w14:paraId="0C52967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Style w:val="fontstyle01"/>
                <w:rFonts w:ascii="Times New Roman" w:hAnsi="Times New Roman" w:cs="Times New Roman"/>
                <w:szCs w:val="21"/>
              </w:rPr>
              <w:t>Selection of Controls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14:paraId="57625E4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Style w:val="fontstyle01"/>
                <w:rFonts w:ascii="Times New Roman" w:hAnsi="Times New Roman" w:cs="Times New Roman"/>
                <w:szCs w:val="21"/>
              </w:rPr>
              <w:t>Definition of Controls</w:t>
            </w:r>
          </w:p>
        </w:tc>
        <w:tc>
          <w:tcPr>
            <w:tcW w:w="225" w:type="dxa"/>
            <w:tcBorders>
              <w:top w:val="nil"/>
              <w:bottom w:val="single" w:sz="4" w:space="0" w:color="auto"/>
            </w:tcBorders>
          </w:tcPr>
          <w:p w14:paraId="73C7422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  <w:lang w:val="en-GB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14:paraId="3E4197C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  <w:lang w:val="en-GB"/>
              </w:rPr>
              <w:t>Control for important factor</w:t>
            </w:r>
          </w:p>
        </w:tc>
        <w:tc>
          <w:tcPr>
            <w:tcW w:w="225" w:type="dxa"/>
            <w:tcBorders>
              <w:top w:val="nil"/>
              <w:bottom w:val="single" w:sz="4" w:space="0" w:color="auto"/>
            </w:tcBorders>
          </w:tcPr>
          <w:p w14:paraId="75687D6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  <w:lang w:val="en-GB"/>
              </w:rPr>
            </w:pP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</w:tcPr>
          <w:p w14:paraId="449F45D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Style w:val="fontstyle01"/>
                <w:rFonts w:ascii="Times New Roman" w:hAnsi="Times New Roman" w:cs="Times New Roman"/>
                <w:szCs w:val="21"/>
              </w:rPr>
              <w:t>Ascertainment of exposure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</w:tcPr>
          <w:p w14:paraId="2D46FAC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Style w:val="fontstyle01"/>
                <w:rFonts w:ascii="Times New Roman" w:hAnsi="Times New Roman" w:cs="Times New Roman"/>
                <w:szCs w:val="21"/>
              </w:rPr>
              <w:t>Same method of ascertainment for cases and controls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14:paraId="170FB4E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Style w:val="fontstyle01"/>
                <w:rFonts w:ascii="Times New Roman" w:hAnsi="Times New Roman" w:cs="Times New Roman"/>
                <w:szCs w:val="21"/>
              </w:rPr>
              <w:t>Non-Response rate</w:t>
            </w:r>
          </w:p>
        </w:tc>
        <w:tc>
          <w:tcPr>
            <w:tcW w:w="782" w:type="dxa"/>
            <w:tcBorders>
              <w:top w:val="nil"/>
              <w:bottom w:val="single" w:sz="4" w:space="0" w:color="auto"/>
            </w:tcBorders>
          </w:tcPr>
          <w:p w14:paraId="509BF17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Scores</w:t>
            </w:r>
          </w:p>
        </w:tc>
      </w:tr>
      <w:tr w:rsidR="003C2D56" w:rsidRPr="004B78A5" w14:paraId="686111EB" w14:textId="77777777" w:rsidTr="002B4C7B">
        <w:tc>
          <w:tcPr>
            <w:tcW w:w="2001" w:type="dxa"/>
          </w:tcPr>
          <w:p w14:paraId="5CF4467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proofErr w:type="gramStart"/>
            <w:r w:rsidRPr="004B78A5">
              <w:rPr>
                <w:rFonts w:ascii="Times New Roman" w:hAnsi="Times New Roman" w:cs="Times New Roman"/>
                <w:color w:val="231F20"/>
                <w:szCs w:val="21"/>
              </w:rPr>
              <w:t>Chotigavanich</w:t>
            </w:r>
            <w:proofErr w:type="spellEnd"/>
            <w:r>
              <w:rPr>
                <w:rFonts w:ascii="Times New Roman" w:hAnsi="Times New Roman" w:cs="Times New Roman"/>
                <w:color w:val="231F20"/>
                <w:szCs w:val="21"/>
              </w:rPr>
              <w:t>(</w:t>
            </w:r>
            <w:proofErr w:type="gramEnd"/>
            <w:r>
              <w:rPr>
                <w:rFonts w:ascii="Times New Roman" w:hAnsi="Times New Roman" w:cs="Times New Roman"/>
                <w:color w:val="231F20"/>
                <w:szCs w:val="21"/>
              </w:rPr>
              <w:t>2016)</w:t>
            </w:r>
          </w:p>
        </w:tc>
        <w:tc>
          <w:tcPr>
            <w:tcW w:w="1061" w:type="dxa"/>
          </w:tcPr>
          <w:p w14:paraId="2240F13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882" w:type="dxa"/>
          </w:tcPr>
          <w:p w14:paraId="3071BF1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91" w:type="dxa"/>
          </w:tcPr>
          <w:p w14:paraId="16BCAA7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5EE4CAF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0A4BF60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1F29FACE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☆☆</w:t>
            </w:r>
          </w:p>
        </w:tc>
        <w:tc>
          <w:tcPr>
            <w:tcW w:w="225" w:type="dxa"/>
          </w:tcPr>
          <w:p w14:paraId="2887744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6F84672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45777A6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139F6C8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6612555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7</w:t>
            </w:r>
          </w:p>
        </w:tc>
      </w:tr>
      <w:tr w:rsidR="003C2D56" w:rsidRPr="004B78A5" w14:paraId="77B311B0" w14:textId="77777777" w:rsidTr="002B4C7B">
        <w:tc>
          <w:tcPr>
            <w:tcW w:w="2001" w:type="dxa"/>
          </w:tcPr>
          <w:p w14:paraId="6EF9555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4B78A5">
              <w:rPr>
                <w:rFonts w:ascii="Times New Roman" w:hAnsi="Times New Roman" w:cs="Times New Roman"/>
                <w:color w:val="000000"/>
                <w:szCs w:val="21"/>
              </w:rPr>
              <w:t>Akkari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(2014)</w:t>
            </w:r>
          </w:p>
        </w:tc>
        <w:tc>
          <w:tcPr>
            <w:tcW w:w="1061" w:type="dxa"/>
          </w:tcPr>
          <w:p w14:paraId="6E4CA75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882" w:type="dxa"/>
          </w:tcPr>
          <w:p w14:paraId="0DBC139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91" w:type="dxa"/>
          </w:tcPr>
          <w:p w14:paraId="0347514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6205119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777FB12E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78BD29D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225" w:type="dxa"/>
          </w:tcPr>
          <w:p w14:paraId="0BFA3DB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1A1EB35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26D3790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19D712F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6AFFF05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3C2D56" w:rsidRPr="004B78A5" w14:paraId="669DE20E" w14:textId="77777777" w:rsidTr="002B4C7B">
        <w:tc>
          <w:tcPr>
            <w:tcW w:w="2001" w:type="dxa"/>
          </w:tcPr>
          <w:p w14:paraId="2BBA8B0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4B78A5">
              <w:rPr>
                <w:rFonts w:ascii="Times New Roman" w:hAnsi="Times New Roman" w:cs="Times New Roman"/>
                <w:color w:val="231F20"/>
                <w:szCs w:val="21"/>
              </w:rPr>
              <w:t>Beisa</w:t>
            </w:r>
            <w:proofErr w:type="spellEnd"/>
            <w:r w:rsidRPr="004B78A5">
              <w:rPr>
                <w:rFonts w:ascii="Times New Roman" w:hAnsi="Times New Roman" w:cs="Times New Roman"/>
                <w:color w:val="231F20"/>
                <w:szCs w:val="21"/>
              </w:rPr>
              <w:t xml:space="preserve"> (2015)</w:t>
            </w:r>
          </w:p>
        </w:tc>
        <w:tc>
          <w:tcPr>
            <w:tcW w:w="1061" w:type="dxa"/>
          </w:tcPr>
          <w:p w14:paraId="2E74F37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882" w:type="dxa"/>
          </w:tcPr>
          <w:p w14:paraId="57AC3D1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91" w:type="dxa"/>
          </w:tcPr>
          <w:p w14:paraId="05AFC18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429FC6F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06A0955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598D4F5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☆☆</w:t>
            </w:r>
          </w:p>
        </w:tc>
        <w:tc>
          <w:tcPr>
            <w:tcW w:w="225" w:type="dxa"/>
          </w:tcPr>
          <w:p w14:paraId="1D29B3A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63DE72A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67E127B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43BE6AE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7B1819A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7</w:t>
            </w:r>
          </w:p>
        </w:tc>
      </w:tr>
      <w:tr w:rsidR="003C2D56" w:rsidRPr="004B78A5" w14:paraId="372D6F4D" w14:textId="77777777" w:rsidTr="002B4C7B">
        <w:tc>
          <w:tcPr>
            <w:tcW w:w="2001" w:type="dxa"/>
          </w:tcPr>
          <w:p w14:paraId="51F6159E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Chen</w:t>
            </w:r>
            <w:r>
              <w:rPr>
                <w:rFonts w:ascii="Times New Roman" w:hAnsi="Times New Roman" w:cs="Times New Roman"/>
                <w:szCs w:val="21"/>
              </w:rPr>
              <w:t xml:space="preserve"> (2019)</w:t>
            </w:r>
          </w:p>
        </w:tc>
        <w:tc>
          <w:tcPr>
            <w:tcW w:w="1061" w:type="dxa"/>
          </w:tcPr>
          <w:p w14:paraId="68A822C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882" w:type="dxa"/>
          </w:tcPr>
          <w:p w14:paraId="154AA74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91" w:type="dxa"/>
          </w:tcPr>
          <w:p w14:paraId="6BFFFBB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5669CDF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341049A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6FE5CD2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☆☆</w:t>
            </w:r>
          </w:p>
        </w:tc>
        <w:tc>
          <w:tcPr>
            <w:tcW w:w="225" w:type="dxa"/>
          </w:tcPr>
          <w:p w14:paraId="5DFD24D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537A4E4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161ABAC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1A7C908E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782" w:type="dxa"/>
          </w:tcPr>
          <w:p w14:paraId="37C261C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8</w:t>
            </w:r>
          </w:p>
        </w:tc>
      </w:tr>
      <w:tr w:rsidR="003C2D56" w:rsidRPr="004B78A5" w14:paraId="034A1E76" w14:textId="77777777" w:rsidTr="002B4C7B">
        <w:tc>
          <w:tcPr>
            <w:tcW w:w="2001" w:type="dxa"/>
          </w:tcPr>
          <w:p w14:paraId="6513A14E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Ha</w:t>
            </w:r>
            <w:r>
              <w:rPr>
                <w:rFonts w:ascii="Times New Roman" w:hAnsi="Times New Roman" w:cs="Times New Roman"/>
                <w:szCs w:val="21"/>
              </w:rPr>
              <w:t xml:space="preserve"> (2016)</w:t>
            </w:r>
          </w:p>
        </w:tc>
        <w:tc>
          <w:tcPr>
            <w:tcW w:w="1061" w:type="dxa"/>
          </w:tcPr>
          <w:p w14:paraId="3D20205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882" w:type="dxa"/>
          </w:tcPr>
          <w:p w14:paraId="1485EF9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91" w:type="dxa"/>
          </w:tcPr>
          <w:p w14:paraId="7144637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67A8CB9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5197F16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4D15763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☆☆</w:t>
            </w:r>
          </w:p>
        </w:tc>
        <w:tc>
          <w:tcPr>
            <w:tcW w:w="225" w:type="dxa"/>
          </w:tcPr>
          <w:p w14:paraId="4B657F8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0FDA9D4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50CFDBC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512FED6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36B2C55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7</w:t>
            </w:r>
          </w:p>
        </w:tc>
      </w:tr>
      <w:tr w:rsidR="003C2D56" w:rsidRPr="004B78A5" w14:paraId="6F2574A8" w14:textId="77777777" w:rsidTr="002B4C7B">
        <w:tc>
          <w:tcPr>
            <w:tcW w:w="2001" w:type="dxa"/>
          </w:tcPr>
          <w:p w14:paraId="4D7F45A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4B78A5">
              <w:rPr>
                <w:rFonts w:ascii="Times New Roman" w:hAnsi="Times New Roman" w:cs="Times New Roman"/>
                <w:szCs w:val="21"/>
              </w:rPr>
              <w:t>Erg</w:t>
            </w:r>
            <w:r>
              <w:rPr>
                <w:rFonts w:ascii="Times New Roman" w:hAnsi="Times New Roman" w:cs="Times New Roman"/>
                <w:szCs w:val="21"/>
              </w:rPr>
              <w:t>u</w:t>
            </w:r>
            <w:r w:rsidRPr="004B78A5">
              <w:rPr>
                <w:rFonts w:ascii="Times New Roman" w:hAnsi="Times New Roman" w:cs="Times New Roman"/>
                <w:szCs w:val="21"/>
              </w:rPr>
              <w:t>l</w:t>
            </w:r>
            <w:proofErr w:type="spellEnd"/>
            <w:r>
              <w:rPr>
                <w:rFonts w:ascii="Times New Roman" w:hAnsi="Times New Roman" w:cs="Times New Roman"/>
                <w:szCs w:val="21"/>
              </w:rPr>
              <w:t xml:space="preserve"> (2014)</w:t>
            </w:r>
          </w:p>
        </w:tc>
        <w:tc>
          <w:tcPr>
            <w:tcW w:w="1061" w:type="dxa"/>
          </w:tcPr>
          <w:p w14:paraId="269FAE4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882" w:type="dxa"/>
          </w:tcPr>
          <w:p w14:paraId="56EE84E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91" w:type="dxa"/>
          </w:tcPr>
          <w:p w14:paraId="176D965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622C79B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5F45541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01B7D99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225" w:type="dxa"/>
          </w:tcPr>
          <w:p w14:paraId="05222FA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0B8BA27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06E49CE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0B64AAF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2FFF45C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5</w:t>
            </w:r>
          </w:p>
        </w:tc>
      </w:tr>
      <w:tr w:rsidR="003C2D56" w:rsidRPr="004B78A5" w14:paraId="63B7A0D6" w14:textId="77777777" w:rsidTr="002B4C7B">
        <w:tc>
          <w:tcPr>
            <w:tcW w:w="2001" w:type="dxa"/>
          </w:tcPr>
          <w:p w14:paraId="0AF94A4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H</w:t>
            </w:r>
            <w:r>
              <w:rPr>
                <w:rFonts w:ascii="Times New Roman" w:hAnsi="Times New Roman" w:cs="Times New Roman"/>
                <w:szCs w:val="21"/>
              </w:rPr>
              <w:t>irsch (2013)</w:t>
            </w:r>
          </w:p>
        </w:tc>
        <w:tc>
          <w:tcPr>
            <w:tcW w:w="1061" w:type="dxa"/>
          </w:tcPr>
          <w:p w14:paraId="18A2E8A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882" w:type="dxa"/>
          </w:tcPr>
          <w:p w14:paraId="3CC3E8E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91" w:type="dxa"/>
          </w:tcPr>
          <w:p w14:paraId="42CA62B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693927C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50B799F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2E9B6E8E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☆☆</w:t>
            </w:r>
          </w:p>
        </w:tc>
        <w:tc>
          <w:tcPr>
            <w:tcW w:w="225" w:type="dxa"/>
          </w:tcPr>
          <w:p w14:paraId="1BED09C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6F9D59CE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028B225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2EB1D3E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771B0C6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7</w:t>
            </w:r>
          </w:p>
        </w:tc>
      </w:tr>
      <w:tr w:rsidR="003C2D56" w:rsidRPr="004B78A5" w14:paraId="0B60AC44" w14:textId="77777777" w:rsidTr="002B4C7B">
        <w:tc>
          <w:tcPr>
            <w:tcW w:w="2001" w:type="dxa"/>
          </w:tcPr>
          <w:p w14:paraId="16A20E4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Cho</w:t>
            </w:r>
            <w:r>
              <w:rPr>
                <w:rFonts w:ascii="Times New Roman" w:hAnsi="Times New Roman" w:cs="Times New Roman"/>
                <w:szCs w:val="21"/>
              </w:rPr>
              <w:t xml:space="preserve"> (2011)</w:t>
            </w:r>
          </w:p>
        </w:tc>
        <w:tc>
          <w:tcPr>
            <w:tcW w:w="1061" w:type="dxa"/>
          </w:tcPr>
          <w:p w14:paraId="620AA02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882" w:type="dxa"/>
          </w:tcPr>
          <w:p w14:paraId="4CAE89E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91" w:type="dxa"/>
          </w:tcPr>
          <w:p w14:paraId="5EEE24C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7106FFA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3489829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1A633F8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☆☆</w:t>
            </w:r>
          </w:p>
        </w:tc>
        <w:tc>
          <w:tcPr>
            <w:tcW w:w="225" w:type="dxa"/>
          </w:tcPr>
          <w:p w14:paraId="6C882C9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3F23E9A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5FC6D60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6A0D8CC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24DE9E0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7</w:t>
            </w:r>
          </w:p>
        </w:tc>
      </w:tr>
      <w:tr w:rsidR="003C2D56" w:rsidRPr="004B78A5" w14:paraId="3E74F472" w14:textId="77777777" w:rsidTr="002B4C7B">
        <w:tc>
          <w:tcPr>
            <w:tcW w:w="2001" w:type="dxa"/>
          </w:tcPr>
          <w:p w14:paraId="16BD51A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4B78A5">
              <w:rPr>
                <w:rFonts w:ascii="Times New Roman" w:hAnsi="Times New Roman" w:cs="Times New Roman"/>
                <w:szCs w:val="21"/>
              </w:rPr>
              <w:t>Rathi</w:t>
            </w:r>
            <w:proofErr w:type="spellEnd"/>
            <w:r>
              <w:rPr>
                <w:rFonts w:ascii="Times New Roman" w:hAnsi="Times New Roman" w:cs="Times New Roman"/>
                <w:szCs w:val="21"/>
              </w:rPr>
              <w:t xml:space="preserve"> (2017)</w:t>
            </w:r>
          </w:p>
        </w:tc>
        <w:tc>
          <w:tcPr>
            <w:tcW w:w="1061" w:type="dxa"/>
          </w:tcPr>
          <w:p w14:paraId="77F1EF7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882" w:type="dxa"/>
          </w:tcPr>
          <w:p w14:paraId="177CC83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91" w:type="dxa"/>
          </w:tcPr>
          <w:p w14:paraId="2919453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4982008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1B5B7DA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1FEF7EF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☆☆</w:t>
            </w:r>
          </w:p>
        </w:tc>
        <w:tc>
          <w:tcPr>
            <w:tcW w:w="225" w:type="dxa"/>
          </w:tcPr>
          <w:p w14:paraId="41E70F7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58492F7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0AAF671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0611A17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6D6B0A3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6</w:t>
            </w:r>
          </w:p>
        </w:tc>
      </w:tr>
      <w:tr w:rsidR="003C2D56" w:rsidRPr="004B78A5" w14:paraId="74F63201" w14:textId="77777777" w:rsidTr="002B4C7B">
        <w:tc>
          <w:tcPr>
            <w:tcW w:w="2001" w:type="dxa"/>
          </w:tcPr>
          <w:p w14:paraId="27D2801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Lee (2019)</w:t>
            </w:r>
          </w:p>
        </w:tc>
        <w:tc>
          <w:tcPr>
            <w:tcW w:w="1061" w:type="dxa"/>
          </w:tcPr>
          <w:p w14:paraId="5188176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882" w:type="dxa"/>
          </w:tcPr>
          <w:p w14:paraId="6CF643E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091" w:type="dxa"/>
          </w:tcPr>
          <w:p w14:paraId="3E97AFF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5C464F4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105D1C2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5F0D120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☆☆</w:t>
            </w:r>
          </w:p>
        </w:tc>
        <w:tc>
          <w:tcPr>
            <w:tcW w:w="225" w:type="dxa"/>
          </w:tcPr>
          <w:p w14:paraId="137A646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596B6C0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091D59B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460761E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24448D8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6</w:t>
            </w:r>
          </w:p>
        </w:tc>
      </w:tr>
      <w:tr w:rsidR="003C2D56" w:rsidRPr="004B78A5" w14:paraId="74ABFA61" w14:textId="77777777" w:rsidTr="002B4C7B">
        <w:tc>
          <w:tcPr>
            <w:tcW w:w="2001" w:type="dxa"/>
          </w:tcPr>
          <w:p w14:paraId="23E958E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Koh (2008)</w:t>
            </w:r>
          </w:p>
        </w:tc>
        <w:tc>
          <w:tcPr>
            <w:tcW w:w="1061" w:type="dxa"/>
          </w:tcPr>
          <w:p w14:paraId="4A03AE2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882" w:type="dxa"/>
          </w:tcPr>
          <w:p w14:paraId="0A3C855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91" w:type="dxa"/>
          </w:tcPr>
          <w:p w14:paraId="4ED3B0B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2A2F6E7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78ACB89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15328D5E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☆☆</w:t>
            </w:r>
          </w:p>
        </w:tc>
        <w:tc>
          <w:tcPr>
            <w:tcW w:w="225" w:type="dxa"/>
          </w:tcPr>
          <w:p w14:paraId="4F66033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179684C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04700BA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597ACA5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56B18E4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7</w:t>
            </w:r>
          </w:p>
        </w:tc>
      </w:tr>
      <w:tr w:rsidR="003C2D56" w:rsidRPr="004B78A5" w14:paraId="421918B1" w14:textId="77777777" w:rsidTr="002B4C7B">
        <w:tc>
          <w:tcPr>
            <w:tcW w:w="2001" w:type="dxa"/>
          </w:tcPr>
          <w:p w14:paraId="04B14B1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proofErr w:type="gramStart"/>
            <w:r w:rsidRPr="004B78A5">
              <w:rPr>
                <w:rFonts w:ascii="Times New Roman" w:hAnsi="Times New Roman" w:cs="Times New Roman"/>
                <w:szCs w:val="21"/>
              </w:rPr>
              <w:t>Seiberling</w:t>
            </w:r>
            <w:proofErr w:type="spellEnd"/>
            <w:r w:rsidRPr="004B78A5">
              <w:rPr>
                <w:rFonts w:ascii="Times New Roman" w:hAnsi="Times New Roman" w:cs="Times New Roman"/>
                <w:szCs w:val="21"/>
              </w:rPr>
              <w:t>(</w:t>
            </w:r>
            <w:proofErr w:type="gramEnd"/>
            <w:r w:rsidRPr="004B78A5">
              <w:rPr>
                <w:rFonts w:ascii="Times New Roman" w:hAnsi="Times New Roman" w:cs="Times New Roman"/>
                <w:szCs w:val="21"/>
              </w:rPr>
              <w:t>2007)</w:t>
            </w:r>
          </w:p>
        </w:tc>
        <w:tc>
          <w:tcPr>
            <w:tcW w:w="1061" w:type="dxa"/>
          </w:tcPr>
          <w:p w14:paraId="209B2BFE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882" w:type="dxa"/>
          </w:tcPr>
          <w:p w14:paraId="7BF3794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091" w:type="dxa"/>
          </w:tcPr>
          <w:p w14:paraId="46816A7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6DDF56C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2C11564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3026D18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225" w:type="dxa"/>
          </w:tcPr>
          <w:p w14:paraId="5C421B8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6F2746A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50CDBC5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7FBE7F3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4A232A4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3C2D56" w:rsidRPr="004B78A5" w14:paraId="1E40CD2D" w14:textId="77777777" w:rsidTr="002B4C7B">
        <w:tc>
          <w:tcPr>
            <w:tcW w:w="2001" w:type="dxa"/>
          </w:tcPr>
          <w:p w14:paraId="57D51BA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Stoll (2009)</w:t>
            </w:r>
          </w:p>
        </w:tc>
        <w:tc>
          <w:tcPr>
            <w:tcW w:w="1061" w:type="dxa"/>
          </w:tcPr>
          <w:p w14:paraId="259308A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882" w:type="dxa"/>
          </w:tcPr>
          <w:p w14:paraId="14C0860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91" w:type="dxa"/>
          </w:tcPr>
          <w:p w14:paraId="38E18DD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400B0A6E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225" w:type="dxa"/>
          </w:tcPr>
          <w:p w14:paraId="029C06F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36C2EB0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☆☆</w:t>
            </w:r>
          </w:p>
        </w:tc>
        <w:tc>
          <w:tcPr>
            <w:tcW w:w="225" w:type="dxa"/>
          </w:tcPr>
          <w:p w14:paraId="6EBF03B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30FF9A9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58D980F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2B35913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4110029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6</w:t>
            </w:r>
          </w:p>
        </w:tc>
      </w:tr>
      <w:tr w:rsidR="003C2D56" w:rsidRPr="004B78A5" w14:paraId="667B8181" w14:textId="77777777" w:rsidTr="002B4C7B">
        <w:tc>
          <w:tcPr>
            <w:tcW w:w="2001" w:type="dxa"/>
          </w:tcPr>
          <w:p w14:paraId="370BFB2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4B78A5">
              <w:rPr>
                <w:rFonts w:ascii="Times New Roman" w:hAnsi="Times New Roman" w:cs="Times New Roman"/>
                <w:szCs w:val="21"/>
              </w:rPr>
              <w:t>Su</w:t>
            </w:r>
            <w:proofErr w:type="spellEnd"/>
            <w:r w:rsidRPr="004B78A5">
              <w:rPr>
                <w:rFonts w:ascii="Times New Roman" w:hAnsi="Times New Roman" w:cs="Times New Roman"/>
                <w:szCs w:val="21"/>
              </w:rPr>
              <w:t xml:space="preserve"> (2009)</w:t>
            </w:r>
          </w:p>
        </w:tc>
        <w:tc>
          <w:tcPr>
            <w:tcW w:w="1061" w:type="dxa"/>
          </w:tcPr>
          <w:p w14:paraId="61AF162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882" w:type="dxa"/>
          </w:tcPr>
          <w:p w14:paraId="14F0DFB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91" w:type="dxa"/>
          </w:tcPr>
          <w:p w14:paraId="77C2F5E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0D61506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6956480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2E15E86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☆☆</w:t>
            </w:r>
          </w:p>
        </w:tc>
        <w:tc>
          <w:tcPr>
            <w:tcW w:w="225" w:type="dxa"/>
          </w:tcPr>
          <w:p w14:paraId="198138D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0D6E7B4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627B3CB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2CD4F2A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006CBC2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7</w:t>
            </w:r>
          </w:p>
        </w:tc>
      </w:tr>
      <w:tr w:rsidR="003C2D56" w:rsidRPr="004B78A5" w14:paraId="75035961" w14:textId="77777777" w:rsidTr="002B4C7B">
        <w:tc>
          <w:tcPr>
            <w:tcW w:w="2001" w:type="dxa"/>
          </w:tcPr>
          <w:p w14:paraId="2B24216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4B78A5">
              <w:rPr>
                <w:rFonts w:ascii="Times New Roman" w:hAnsi="Times New Roman" w:cs="Times New Roman"/>
                <w:szCs w:val="21"/>
              </w:rPr>
              <w:t>Tomoda</w:t>
            </w:r>
            <w:proofErr w:type="spellEnd"/>
            <w:r w:rsidRPr="004B78A5">
              <w:rPr>
                <w:rFonts w:ascii="Times New Roman" w:hAnsi="Times New Roman" w:cs="Times New Roman"/>
                <w:szCs w:val="21"/>
              </w:rPr>
              <w:t xml:space="preserve"> (2011)</w:t>
            </w:r>
          </w:p>
        </w:tc>
        <w:tc>
          <w:tcPr>
            <w:tcW w:w="1061" w:type="dxa"/>
          </w:tcPr>
          <w:p w14:paraId="2423700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882" w:type="dxa"/>
          </w:tcPr>
          <w:p w14:paraId="7E8D61B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91" w:type="dxa"/>
          </w:tcPr>
          <w:p w14:paraId="10EA3A3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04C730C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68A65CD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5144803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☆☆</w:t>
            </w:r>
          </w:p>
        </w:tc>
        <w:tc>
          <w:tcPr>
            <w:tcW w:w="225" w:type="dxa"/>
          </w:tcPr>
          <w:p w14:paraId="4BF6BAB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5365829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7850276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3604BC5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6EBA1D4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7</w:t>
            </w:r>
          </w:p>
        </w:tc>
      </w:tr>
      <w:tr w:rsidR="003C2D56" w:rsidRPr="004B78A5" w14:paraId="19CC1333" w14:textId="77777777" w:rsidTr="002B4C7B">
        <w:tc>
          <w:tcPr>
            <w:tcW w:w="2001" w:type="dxa"/>
          </w:tcPr>
          <w:p w14:paraId="1C88DDD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Chong (2019)</w:t>
            </w:r>
          </w:p>
        </w:tc>
        <w:tc>
          <w:tcPr>
            <w:tcW w:w="1061" w:type="dxa"/>
          </w:tcPr>
          <w:p w14:paraId="49B367D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882" w:type="dxa"/>
          </w:tcPr>
          <w:p w14:paraId="02A3315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91" w:type="dxa"/>
          </w:tcPr>
          <w:p w14:paraId="49A8C41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6A76F53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70A9B6B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39D44B4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225" w:type="dxa"/>
          </w:tcPr>
          <w:p w14:paraId="2057A0F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5CC68E2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48483C0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16335B1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4B3A61F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5</w:t>
            </w:r>
          </w:p>
        </w:tc>
      </w:tr>
      <w:tr w:rsidR="003C2D56" w:rsidRPr="004B78A5" w14:paraId="626BC5E9" w14:textId="77777777" w:rsidTr="002B4C7B">
        <w:tc>
          <w:tcPr>
            <w:tcW w:w="2001" w:type="dxa"/>
          </w:tcPr>
          <w:p w14:paraId="45094B4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4B78A5">
              <w:rPr>
                <w:rFonts w:ascii="Times New Roman" w:hAnsi="Times New Roman" w:cs="Times New Roman"/>
                <w:szCs w:val="21"/>
              </w:rPr>
              <w:t>Ahn</w:t>
            </w:r>
            <w:proofErr w:type="spellEnd"/>
            <w:r w:rsidRPr="004B78A5">
              <w:rPr>
                <w:rFonts w:ascii="Times New Roman" w:hAnsi="Times New Roman" w:cs="Times New Roman"/>
                <w:szCs w:val="21"/>
              </w:rPr>
              <w:t xml:space="preserve"> (2019)</w:t>
            </w:r>
          </w:p>
        </w:tc>
        <w:tc>
          <w:tcPr>
            <w:tcW w:w="1061" w:type="dxa"/>
          </w:tcPr>
          <w:p w14:paraId="109A45D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882" w:type="dxa"/>
          </w:tcPr>
          <w:p w14:paraId="097597B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91" w:type="dxa"/>
          </w:tcPr>
          <w:p w14:paraId="7F4A9FD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6CE41E0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0660E1A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4DBDF89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☆☆</w:t>
            </w:r>
          </w:p>
        </w:tc>
        <w:tc>
          <w:tcPr>
            <w:tcW w:w="225" w:type="dxa"/>
          </w:tcPr>
          <w:p w14:paraId="0BF7B8A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39732CFE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1291D5B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7FC0348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0BAC0C9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7</w:t>
            </w:r>
          </w:p>
        </w:tc>
      </w:tr>
      <w:tr w:rsidR="003C2D56" w:rsidRPr="004B78A5" w14:paraId="20BEB0FB" w14:textId="77777777" w:rsidTr="002B4C7B">
        <w:tc>
          <w:tcPr>
            <w:tcW w:w="2001" w:type="dxa"/>
          </w:tcPr>
          <w:p w14:paraId="5B94594E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4B78A5">
              <w:rPr>
                <w:rFonts w:ascii="Times New Roman" w:hAnsi="Times New Roman" w:cs="Times New Roman"/>
                <w:szCs w:val="21"/>
              </w:rPr>
              <w:t>Ahn</w:t>
            </w:r>
            <w:proofErr w:type="spellEnd"/>
            <w:r w:rsidRPr="004B78A5">
              <w:rPr>
                <w:rFonts w:ascii="Times New Roman" w:hAnsi="Times New Roman" w:cs="Times New Roman"/>
                <w:szCs w:val="21"/>
              </w:rPr>
              <w:t xml:space="preserve"> (2016)</w:t>
            </w:r>
          </w:p>
        </w:tc>
        <w:tc>
          <w:tcPr>
            <w:tcW w:w="1061" w:type="dxa"/>
          </w:tcPr>
          <w:p w14:paraId="6532E11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882" w:type="dxa"/>
          </w:tcPr>
          <w:p w14:paraId="6BF34FA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91" w:type="dxa"/>
          </w:tcPr>
          <w:p w14:paraId="7043C15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725DE4D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17205CF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4F9BB31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☆☆</w:t>
            </w:r>
          </w:p>
        </w:tc>
        <w:tc>
          <w:tcPr>
            <w:tcW w:w="225" w:type="dxa"/>
          </w:tcPr>
          <w:p w14:paraId="2331819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3D46809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54BED8F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3895A47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5FD2457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7</w:t>
            </w:r>
          </w:p>
        </w:tc>
      </w:tr>
      <w:tr w:rsidR="003C2D56" w:rsidRPr="004B78A5" w14:paraId="6CFCA0D9" w14:textId="77777777" w:rsidTr="002B4C7B">
        <w:tc>
          <w:tcPr>
            <w:tcW w:w="2001" w:type="dxa"/>
          </w:tcPr>
          <w:p w14:paraId="4E98581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Chu (2010)</w:t>
            </w:r>
          </w:p>
        </w:tc>
        <w:tc>
          <w:tcPr>
            <w:tcW w:w="1061" w:type="dxa"/>
          </w:tcPr>
          <w:p w14:paraId="45791C9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882" w:type="dxa"/>
          </w:tcPr>
          <w:p w14:paraId="524A8E5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91" w:type="dxa"/>
          </w:tcPr>
          <w:p w14:paraId="1143965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68EC6A2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50B1BB2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4D66991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☆☆</w:t>
            </w:r>
          </w:p>
        </w:tc>
        <w:tc>
          <w:tcPr>
            <w:tcW w:w="225" w:type="dxa"/>
          </w:tcPr>
          <w:p w14:paraId="740C0F3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0DAFFD6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339A400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3F960E1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7AA6D31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7</w:t>
            </w:r>
          </w:p>
        </w:tc>
      </w:tr>
      <w:tr w:rsidR="003C2D56" w:rsidRPr="004B78A5" w14:paraId="6EF36216" w14:textId="77777777" w:rsidTr="002B4C7B">
        <w:tc>
          <w:tcPr>
            <w:tcW w:w="2001" w:type="dxa"/>
          </w:tcPr>
          <w:p w14:paraId="32B384F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B82BCC">
              <w:rPr>
                <w:rFonts w:ascii="Times New Roman" w:hAnsi="Times New Roman" w:cs="Times New Roman"/>
                <w:szCs w:val="21"/>
              </w:rPr>
              <w:lastRenderedPageBreak/>
              <w:t>De Carlucci</w:t>
            </w:r>
            <w:r w:rsidRPr="004B78A5">
              <w:rPr>
                <w:rFonts w:ascii="Times New Roman" w:hAnsi="Times New Roman" w:cs="Times New Roman"/>
                <w:szCs w:val="21"/>
              </w:rPr>
              <w:t xml:space="preserve"> (2008)</w:t>
            </w:r>
          </w:p>
        </w:tc>
        <w:tc>
          <w:tcPr>
            <w:tcW w:w="1061" w:type="dxa"/>
          </w:tcPr>
          <w:p w14:paraId="2C00D35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882" w:type="dxa"/>
          </w:tcPr>
          <w:p w14:paraId="36B99C9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91" w:type="dxa"/>
          </w:tcPr>
          <w:p w14:paraId="09B9CFE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3868E85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2BA555C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00D776E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64FA233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6B25A28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1DD957D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360C509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117C772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6</w:t>
            </w:r>
          </w:p>
        </w:tc>
      </w:tr>
      <w:tr w:rsidR="003C2D56" w:rsidRPr="004B78A5" w14:paraId="328AA769" w14:textId="77777777" w:rsidTr="002B4C7B">
        <w:tc>
          <w:tcPr>
            <w:tcW w:w="2001" w:type="dxa"/>
          </w:tcPr>
          <w:p w14:paraId="0A06E72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4B78A5">
              <w:rPr>
                <w:rFonts w:ascii="Times New Roman" w:hAnsi="Times New Roman" w:cs="Times New Roman"/>
                <w:szCs w:val="21"/>
              </w:rPr>
              <w:t>Attaallah</w:t>
            </w:r>
            <w:proofErr w:type="spellEnd"/>
            <w:r w:rsidRPr="004B78A5">
              <w:rPr>
                <w:rFonts w:ascii="Times New Roman" w:hAnsi="Times New Roman" w:cs="Times New Roman"/>
                <w:szCs w:val="21"/>
              </w:rPr>
              <w:t xml:space="preserve"> (2015)</w:t>
            </w:r>
          </w:p>
        </w:tc>
        <w:tc>
          <w:tcPr>
            <w:tcW w:w="1061" w:type="dxa"/>
          </w:tcPr>
          <w:p w14:paraId="45DF3C2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882" w:type="dxa"/>
          </w:tcPr>
          <w:p w14:paraId="201394B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91" w:type="dxa"/>
          </w:tcPr>
          <w:p w14:paraId="2A3CDD3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7BFF4B5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225" w:type="dxa"/>
          </w:tcPr>
          <w:p w14:paraId="0BF92F1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718FE53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225" w:type="dxa"/>
          </w:tcPr>
          <w:p w14:paraId="3859256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4EFBCF4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2D4BDD3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52725B9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082FF30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3</w:t>
            </w:r>
          </w:p>
        </w:tc>
      </w:tr>
      <w:tr w:rsidR="003C2D56" w:rsidRPr="004B78A5" w14:paraId="74BAAA6C" w14:textId="77777777" w:rsidTr="002B4C7B">
        <w:tc>
          <w:tcPr>
            <w:tcW w:w="2001" w:type="dxa"/>
          </w:tcPr>
          <w:p w14:paraId="0C45418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Ha (2019)</w:t>
            </w:r>
          </w:p>
        </w:tc>
        <w:tc>
          <w:tcPr>
            <w:tcW w:w="1061" w:type="dxa"/>
          </w:tcPr>
          <w:p w14:paraId="57EEF45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882" w:type="dxa"/>
          </w:tcPr>
          <w:p w14:paraId="051F83F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91" w:type="dxa"/>
          </w:tcPr>
          <w:p w14:paraId="251691F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6DE9A40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374602A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13E0620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☆☆</w:t>
            </w:r>
          </w:p>
        </w:tc>
        <w:tc>
          <w:tcPr>
            <w:tcW w:w="225" w:type="dxa"/>
          </w:tcPr>
          <w:p w14:paraId="221CE06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48D9F56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6CA7974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74626C9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7EED67F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7</w:t>
            </w:r>
          </w:p>
        </w:tc>
      </w:tr>
      <w:tr w:rsidR="003C2D56" w:rsidRPr="004B78A5" w14:paraId="5D9BAE5C" w14:textId="77777777" w:rsidTr="002B4C7B">
        <w:tc>
          <w:tcPr>
            <w:tcW w:w="2001" w:type="dxa"/>
          </w:tcPr>
          <w:p w14:paraId="3828F1E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4B78A5">
              <w:rPr>
                <w:rFonts w:ascii="Times New Roman" w:hAnsi="Times New Roman" w:cs="Times New Roman"/>
                <w:szCs w:val="21"/>
              </w:rPr>
              <w:t>McHenry(</w:t>
            </w:r>
            <w:proofErr w:type="gramEnd"/>
            <w:r w:rsidRPr="004B78A5">
              <w:rPr>
                <w:rFonts w:ascii="Times New Roman" w:hAnsi="Times New Roman" w:cs="Times New Roman"/>
                <w:szCs w:val="21"/>
              </w:rPr>
              <w:t>2000)</w:t>
            </w:r>
          </w:p>
        </w:tc>
        <w:tc>
          <w:tcPr>
            <w:tcW w:w="1061" w:type="dxa"/>
          </w:tcPr>
          <w:p w14:paraId="15D466A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882" w:type="dxa"/>
          </w:tcPr>
          <w:p w14:paraId="1073290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091" w:type="dxa"/>
          </w:tcPr>
          <w:p w14:paraId="2CF9BDE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03F6D78E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2FB8228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4610600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☆☆</w:t>
            </w:r>
          </w:p>
        </w:tc>
        <w:tc>
          <w:tcPr>
            <w:tcW w:w="225" w:type="dxa"/>
          </w:tcPr>
          <w:p w14:paraId="7D40594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28AE2B9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3CCA692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3C31440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490B9D3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6</w:t>
            </w:r>
          </w:p>
        </w:tc>
      </w:tr>
      <w:tr w:rsidR="003C2D56" w:rsidRPr="004B78A5" w14:paraId="27F6D97A" w14:textId="77777777" w:rsidTr="002B4C7B">
        <w:tc>
          <w:tcPr>
            <w:tcW w:w="2001" w:type="dxa"/>
          </w:tcPr>
          <w:p w14:paraId="387CD5A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Miller (2006)</w:t>
            </w:r>
          </w:p>
        </w:tc>
        <w:tc>
          <w:tcPr>
            <w:tcW w:w="1061" w:type="dxa"/>
          </w:tcPr>
          <w:p w14:paraId="281DB73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882" w:type="dxa"/>
          </w:tcPr>
          <w:p w14:paraId="170ABEB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091" w:type="dxa"/>
          </w:tcPr>
          <w:p w14:paraId="1243C82E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4D6341A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73DBC08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5075A86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225" w:type="dxa"/>
          </w:tcPr>
          <w:p w14:paraId="4CC940A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5FC2B92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4C45457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1886A03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7FBD9B2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3C2D56" w:rsidRPr="004B78A5" w14:paraId="216670D7" w14:textId="77777777" w:rsidTr="002B4C7B">
        <w:tc>
          <w:tcPr>
            <w:tcW w:w="2001" w:type="dxa"/>
          </w:tcPr>
          <w:p w14:paraId="4401E5C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Moon (2008)</w:t>
            </w:r>
          </w:p>
        </w:tc>
        <w:tc>
          <w:tcPr>
            <w:tcW w:w="1061" w:type="dxa"/>
          </w:tcPr>
          <w:p w14:paraId="17D8CF9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882" w:type="dxa"/>
          </w:tcPr>
          <w:p w14:paraId="739FEA6E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91" w:type="dxa"/>
          </w:tcPr>
          <w:p w14:paraId="58F1685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403D689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0EE13FA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7254576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☆☆</w:t>
            </w:r>
          </w:p>
        </w:tc>
        <w:tc>
          <w:tcPr>
            <w:tcW w:w="225" w:type="dxa"/>
          </w:tcPr>
          <w:p w14:paraId="28AA649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2BE28C1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2D260D6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27DCEC3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615F55A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6</w:t>
            </w:r>
          </w:p>
        </w:tc>
      </w:tr>
      <w:tr w:rsidR="003C2D56" w:rsidRPr="004B78A5" w14:paraId="6443A638" w14:textId="77777777" w:rsidTr="002B4C7B">
        <w:tc>
          <w:tcPr>
            <w:tcW w:w="2001" w:type="dxa"/>
          </w:tcPr>
          <w:p w14:paraId="7203BB4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Morris (2013)</w:t>
            </w:r>
          </w:p>
        </w:tc>
        <w:tc>
          <w:tcPr>
            <w:tcW w:w="1061" w:type="dxa"/>
          </w:tcPr>
          <w:p w14:paraId="14345E1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882" w:type="dxa"/>
          </w:tcPr>
          <w:p w14:paraId="380AADB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91" w:type="dxa"/>
          </w:tcPr>
          <w:p w14:paraId="0CB6132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40098D5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497F479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32E9A28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225" w:type="dxa"/>
          </w:tcPr>
          <w:p w14:paraId="480BE90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0BF6C9C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15A74E7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4E79815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2663F89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3C2D56" w:rsidRPr="004B78A5" w14:paraId="26EEF32D" w14:textId="77777777" w:rsidTr="002B4C7B">
        <w:tc>
          <w:tcPr>
            <w:tcW w:w="2001" w:type="dxa"/>
          </w:tcPr>
          <w:p w14:paraId="124CA07E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Ng</w:t>
            </w:r>
            <w:r w:rsidRPr="004B78A5">
              <w:rPr>
                <w:rFonts w:ascii="Times New Roman" w:hAnsi="Times New Roman" w:cs="Times New Roman"/>
                <w:szCs w:val="21"/>
              </w:rPr>
              <w:t xml:space="preserve"> (2018)</w:t>
            </w:r>
          </w:p>
        </w:tc>
        <w:tc>
          <w:tcPr>
            <w:tcW w:w="1061" w:type="dxa"/>
          </w:tcPr>
          <w:p w14:paraId="20B5B5B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882" w:type="dxa"/>
          </w:tcPr>
          <w:p w14:paraId="7608692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91" w:type="dxa"/>
          </w:tcPr>
          <w:p w14:paraId="3BB6977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66DDA72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6061F40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28DBBC9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☆☆</w:t>
            </w:r>
          </w:p>
        </w:tc>
        <w:tc>
          <w:tcPr>
            <w:tcW w:w="225" w:type="dxa"/>
          </w:tcPr>
          <w:p w14:paraId="10DE8CA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44C5B09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6F13675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56715FE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567A251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7</w:t>
            </w:r>
          </w:p>
        </w:tc>
      </w:tr>
      <w:tr w:rsidR="003C2D56" w:rsidRPr="004B78A5" w14:paraId="24958EE2" w14:textId="77777777" w:rsidTr="002B4C7B">
        <w:tc>
          <w:tcPr>
            <w:tcW w:w="2001" w:type="dxa"/>
          </w:tcPr>
          <w:p w14:paraId="37F3C1D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4B78A5">
              <w:rPr>
                <w:rFonts w:ascii="Times New Roman" w:hAnsi="Times New Roman" w:cs="Times New Roman"/>
                <w:szCs w:val="21"/>
              </w:rPr>
              <w:t>Noureldine</w:t>
            </w:r>
            <w:proofErr w:type="spellEnd"/>
            <w:r w:rsidRPr="004B78A5">
              <w:rPr>
                <w:rFonts w:ascii="Times New Roman" w:hAnsi="Times New Roman" w:cs="Times New Roman"/>
                <w:szCs w:val="21"/>
              </w:rPr>
              <w:t xml:space="preserve"> (2013)</w:t>
            </w:r>
          </w:p>
        </w:tc>
        <w:tc>
          <w:tcPr>
            <w:tcW w:w="1061" w:type="dxa"/>
          </w:tcPr>
          <w:p w14:paraId="1D5F38C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882" w:type="dxa"/>
          </w:tcPr>
          <w:p w14:paraId="6913146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91" w:type="dxa"/>
          </w:tcPr>
          <w:p w14:paraId="1C03480E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44F00C3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4812611E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0424976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☆☆</w:t>
            </w:r>
          </w:p>
        </w:tc>
        <w:tc>
          <w:tcPr>
            <w:tcW w:w="225" w:type="dxa"/>
          </w:tcPr>
          <w:p w14:paraId="0AD0827E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7C2AC0D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0F35B4C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1A641B4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0D76E0A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7</w:t>
            </w:r>
          </w:p>
        </w:tc>
      </w:tr>
      <w:tr w:rsidR="003C2D56" w:rsidRPr="004B78A5" w14:paraId="58A3A85C" w14:textId="77777777" w:rsidTr="002B4C7B">
        <w:tc>
          <w:tcPr>
            <w:tcW w:w="2001" w:type="dxa"/>
          </w:tcPr>
          <w:p w14:paraId="189745A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Park (201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  <w:r w:rsidRPr="004B78A5">
              <w:rPr>
                <w:rFonts w:ascii="Times New Roman" w:hAnsi="Times New Roman" w:cs="Times New Roman"/>
                <w:szCs w:val="21"/>
              </w:rPr>
              <w:t>)</w:t>
            </w:r>
          </w:p>
        </w:tc>
        <w:tc>
          <w:tcPr>
            <w:tcW w:w="1061" w:type="dxa"/>
          </w:tcPr>
          <w:p w14:paraId="7E56D69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882" w:type="dxa"/>
          </w:tcPr>
          <w:p w14:paraId="6472C23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91" w:type="dxa"/>
          </w:tcPr>
          <w:p w14:paraId="219242F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031F453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61AFEA4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34BBC40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☆☆</w:t>
            </w:r>
          </w:p>
        </w:tc>
        <w:tc>
          <w:tcPr>
            <w:tcW w:w="225" w:type="dxa"/>
          </w:tcPr>
          <w:p w14:paraId="225CBC7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5AB67B8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25AE4F5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2B25F61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6A5EF9D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6</w:t>
            </w:r>
          </w:p>
        </w:tc>
      </w:tr>
      <w:tr w:rsidR="003C2D56" w:rsidRPr="004B78A5" w14:paraId="66D2E269" w14:textId="77777777" w:rsidTr="002B4C7B">
        <w:tc>
          <w:tcPr>
            <w:tcW w:w="2001" w:type="dxa"/>
          </w:tcPr>
          <w:p w14:paraId="197EC9E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Park (201</w:t>
            </w:r>
            <w:r>
              <w:rPr>
                <w:rFonts w:ascii="Times New Roman" w:hAnsi="Times New Roman" w:cs="Times New Roman"/>
                <w:szCs w:val="21"/>
              </w:rPr>
              <w:t>7</w:t>
            </w:r>
            <w:r w:rsidRPr="004B78A5">
              <w:rPr>
                <w:rFonts w:ascii="Times New Roman" w:hAnsi="Times New Roman" w:cs="Times New Roman"/>
                <w:szCs w:val="21"/>
              </w:rPr>
              <w:t>)</w:t>
            </w:r>
          </w:p>
        </w:tc>
        <w:tc>
          <w:tcPr>
            <w:tcW w:w="1061" w:type="dxa"/>
          </w:tcPr>
          <w:p w14:paraId="3014A61E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882" w:type="dxa"/>
          </w:tcPr>
          <w:p w14:paraId="2335A8C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91" w:type="dxa"/>
          </w:tcPr>
          <w:p w14:paraId="5C980ED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507E2B5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13509AC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164E30F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☆☆</w:t>
            </w:r>
          </w:p>
        </w:tc>
        <w:tc>
          <w:tcPr>
            <w:tcW w:w="225" w:type="dxa"/>
          </w:tcPr>
          <w:p w14:paraId="50B92C7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6AEB24D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59F26AD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43F955E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4F6167A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7</w:t>
            </w:r>
          </w:p>
        </w:tc>
      </w:tr>
      <w:tr w:rsidR="003C2D56" w:rsidRPr="004B78A5" w14:paraId="75924A7B" w14:textId="77777777" w:rsidTr="002B4C7B">
        <w:tc>
          <w:tcPr>
            <w:tcW w:w="2001" w:type="dxa"/>
          </w:tcPr>
          <w:p w14:paraId="4344C77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4B78A5">
              <w:rPr>
                <w:rFonts w:ascii="Times New Roman" w:hAnsi="Times New Roman" w:cs="Times New Roman"/>
                <w:szCs w:val="21"/>
              </w:rPr>
              <w:t>Beiša</w:t>
            </w:r>
            <w:proofErr w:type="spellEnd"/>
            <w:r w:rsidRPr="004B78A5">
              <w:rPr>
                <w:rFonts w:ascii="Times New Roman" w:hAnsi="Times New Roman" w:cs="Times New Roman"/>
                <w:szCs w:val="21"/>
              </w:rPr>
              <w:t xml:space="preserve"> (2011)</w:t>
            </w:r>
          </w:p>
        </w:tc>
        <w:tc>
          <w:tcPr>
            <w:tcW w:w="1061" w:type="dxa"/>
          </w:tcPr>
          <w:p w14:paraId="40A3DFB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882" w:type="dxa"/>
          </w:tcPr>
          <w:p w14:paraId="69CB3D8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91" w:type="dxa"/>
          </w:tcPr>
          <w:p w14:paraId="35039AF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665DB1E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337FBF0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46CFE83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☆☆</w:t>
            </w:r>
          </w:p>
        </w:tc>
        <w:tc>
          <w:tcPr>
            <w:tcW w:w="225" w:type="dxa"/>
          </w:tcPr>
          <w:p w14:paraId="310BCE0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2CEB08A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4FB6E38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3643801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5696E31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7</w:t>
            </w:r>
          </w:p>
        </w:tc>
      </w:tr>
      <w:tr w:rsidR="003C2D56" w:rsidRPr="004B78A5" w14:paraId="6EDACB15" w14:textId="77777777" w:rsidTr="002B4C7B">
        <w:tc>
          <w:tcPr>
            <w:tcW w:w="2001" w:type="dxa"/>
          </w:tcPr>
          <w:p w14:paraId="0840572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Said (2013)</w:t>
            </w:r>
          </w:p>
        </w:tc>
        <w:tc>
          <w:tcPr>
            <w:tcW w:w="1061" w:type="dxa"/>
          </w:tcPr>
          <w:p w14:paraId="275D5B5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882" w:type="dxa"/>
          </w:tcPr>
          <w:p w14:paraId="438644C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91" w:type="dxa"/>
          </w:tcPr>
          <w:p w14:paraId="1109E2F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4354A83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21C656A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50F7AE4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☆☆</w:t>
            </w:r>
          </w:p>
        </w:tc>
        <w:tc>
          <w:tcPr>
            <w:tcW w:w="225" w:type="dxa"/>
          </w:tcPr>
          <w:p w14:paraId="48E65AB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48333F2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7109993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1848F1F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417634F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7</w:t>
            </w:r>
          </w:p>
        </w:tc>
      </w:tr>
      <w:tr w:rsidR="003C2D56" w:rsidRPr="004B78A5" w14:paraId="638B85EB" w14:textId="77777777" w:rsidTr="002B4C7B">
        <w:tc>
          <w:tcPr>
            <w:tcW w:w="2001" w:type="dxa"/>
          </w:tcPr>
          <w:p w14:paraId="5AADDF4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Al-</w:t>
            </w:r>
            <w:proofErr w:type="spellStart"/>
            <w:proofErr w:type="gramStart"/>
            <w:r w:rsidRPr="004B78A5">
              <w:rPr>
                <w:rFonts w:ascii="Times New Roman" w:hAnsi="Times New Roman" w:cs="Times New Roman"/>
                <w:szCs w:val="21"/>
              </w:rPr>
              <w:t>Shalhoub</w:t>
            </w:r>
            <w:proofErr w:type="spellEnd"/>
            <w:r w:rsidRPr="004B78A5">
              <w:rPr>
                <w:rFonts w:ascii="Times New Roman" w:hAnsi="Times New Roman" w:cs="Times New Roman"/>
                <w:szCs w:val="21"/>
              </w:rPr>
              <w:t>(</w:t>
            </w:r>
            <w:proofErr w:type="gramEnd"/>
            <w:r w:rsidRPr="004B78A5">
              <w:rPr>
                <w:rFonts w:ascii="Times New Roman" w:hAnsi="Times New Roman" w:cs="Times New Roman"/>
                <w:szCs w:val="21"/>
              </w:rPr>
              <w:t>2017)</w:t>
            </w:r>
          </w:p>
        </w:tc>
        <w:tc>
          <w:tcPr>
            <w:tcW w:w="1061" w:type="dxa"/>
          </w:tcPr>
          <w:p w14:paraId="5B5BDAB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882" w:type="dxa"/>
          </w:tcPr>
          <w:p w14:paraId="6DE1BD1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091" w:type="dxa"/>
          </w:tcPr>
          <w:p w14:paraId="081F56A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354BE29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3B3F9A5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1211926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☆☆</w:t>
            </w:r>
          </w:p>
        </w:tc>
        <w:tc>
          <w:tcPr>
            <w:tcW w:w="225" w:type="dxa"/>
          </w:tcPr>
          <w:p w14:paraId="472AC1E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4E5E7DA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1A06963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09BD2761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389C6997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6</w:t>
            </w:r>
          </w:p>
        </w:tc>
      </w:tr>
      <w:tr w:rsidR="003C2D56" w:rsidRPr="004B78A5" w14:paraId="6516F68F" w14:textId="77777777" w:rsidTr="002B4C7B">
        <w:tc>
          <w:tcPr>
            <w:tcW w:w="2001" w:type="dxa"/>
          </w:tcPr>
          <w:p w14:paraId="7A9D6DD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Lang (2017)</w:t>
            </w:r>
          </w:p>
        </w:tc>
        <w:tc>
          <w:tcPr>
            <w:tcW w:w="1061" w:type="dxa"/>
          </w:tcPr>
          <w:p w14:paraId="048B0F3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882" w:type="dxa"/>
          </w:tcPr>
          <w:p w14:paraId="65D4A46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91" w:type="dxa"/>
          </w:tcPr>
          <w:p w14:paraId="29B3C5F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70BE06DE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451A5BB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1F3CAEFB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☆☆</w:t>
            </w:r>
          </w:p>
        </w:tc>
        <w:tc>
          <w:tcPr>
            <w:tcW w:w="225" w:type="dxa"/>
          </w:tcPr>
          <w:p w14:paraId="76119B9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1C89CEF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6DD67422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57322D5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3B025F8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7</w:t>
            </w:r>
          </w:p>
        </w:tc>
      </w:tr>
      <w:tr w:rsidR="003C2D56" w:rsidRPr="004B78A5" w14:paraId="291FD777" w14:textId="77777777" w:rsidTr="002B4C7B">
        <w:tc>
          <w:tcPr>
            <w:tcW w:w="2001" w:type="dxa"/>
          </w:tcPr>
          <w:p w14:paraId="3CFDC13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4B78A5">
              <w:rPr>
                <w:rFonts w:ascii="Times New Roman" w:hAnsi="Times New Roman" w:cs="Times New Roman"/>
                <w:szCs w:val="21"/>
              </w:rPr>
              <w:t>Johner</w:t>
            </w:r>
            <w:proofErr w:type="spellEnd"/>
            <w:r w:rsidRPr="004B78A5">
              <w:rPr>
                <w:rFonts w:ascii="Times New Roman" w:hAnsi="Times New Roman" w:cs="Times New Roman"/>
                <w:szCs w:val="21"/>
              </w:rPr>
              <w:t xml:space="preserve"> (2011)</w:t>
            </w:r>
          </w:p>
        </w:tc>
        <w:tc>
          <w:tcPr>
            <w:tcW w:w="1061" w:type="dxa"/>
          </w:tcPr>
          <w:p w14:paraId="6DEA18B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882" w:type="dxa"/>
          </w:tcPr>
          <w:p w14:paraId="48C33E7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91" w:type="dxa"/>
          </w:tcPr>
          <w:p w14:paraId="053FF2D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0153B78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03B4DAA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4C3561B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225" w:type="dxa"/>
          </w:tcPr>
          <w:p w14:paraId="36F239B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059C538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423" w:type="dxa"/>
          </w:tcPr>
          <w:p w14:paraId="593E4C0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52" w:type="dxa"/>
          </w:tcPr>
          <w:p w14:paraId="45F7491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3ABABE3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5</w:t>
            </w:r>
          </w:p>
        </w:tc>
      </w:tr>
      <w:tr w:rsidR="003C2D56" w:rsidRPr="004B78A5" w14:paraId="14AD094A" w14:textId="77777777" w:rsidTr="002B4C7B">
        <w:tc>
          <w:tcPr>
            <w:tcW w:w="2001" w:type="dxa"/>
          </w:tcPr>
          <w:p w14:paraId="4599AC6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Cheung (1986)</w:t>
            </w:r>
          </w:p>
        </w:tc>
        <w:tc>
          <w:tcPr>
            <w:tcW w:w="1061" w:type="dxa"/>
          </w:tcPr>
          <w:p w14:paraId="3377996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882" w:type="dxa"/>
          </w:tcPr>
          <w:p w14:paraId="0E45B24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1091" w:type="dxa"/>
          </w:tcPr>
          <w:p w14:paraId="22D62DA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6" w:type="dxa"/>
          </w:tcPr>
          <w:p w14:paraId="0DA25F4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Segoe UI Symbol" w:hAnsi="Segoe UI Symbol" w:cs="Segoe UI Symbol"/>
                <w:szCs w:val="21"/>
              </w:rPr>
              <w:t>☆</w:t>
            </w:r>
          </w:p>
        </w:tc>
        <w:tc>
          <w:tcPr>
            <w:tcW w:w="225" w:type="dxa"/>
          </w:tcPr>
          <w:p w14:paraId="292DC0B8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</w:tcPr>
          <w:p w14:paraId="5B4726D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225" w:type="dxa"/>
          </w:tcPr>
          <w:p w14:paraId="53A9D155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</w:tcPr>
          <w:p w14:paraId="34D091CE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423" w:type="dxa"/>
          </w:tcPr>
          <w:p w14:paraId="4076633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052" w:type="dxa"/>
          </w:tcPr>
          <w:p w14:paraId="18C893C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782" w:type="dxa"/>
          </w:tcPr>
          <w:p w14:paraId="61DA7450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</w:tr>
    </w:tbl>
    <w:p w14:paraId="310A8241" w14:textId="2FF9A12A" w:rsidR="003C2D56" w:rsidRDefault="003C2D56" w:rsidP="003C2D56">
      <w:pPr>
        <w:rPr>
          <w:rFonts w:ascii="Times New Roman" w:hAnsi="Times New Roman" w:cs="Times New Roman"/>
          <w:szCs w:val="21"/>
        </w:rPr>
      </w:pPr>
    </w:p>
    <w:p w14:paraId="16A8A7F2" w14:textId="5F3FA0AA" w:rsidR="00CD2D06" w:rsidRDefault="00CD2D06" w:rsidP="003C2D56">
      <w:pPr>
        <w:rPr>
          <w:rFonts w:ascii="Times New Roman" w:hAnsi="Times New Roman" w:cs="Times New Roman"/>
          <w:szCs w:val="21"/>
        </w:rPr>
      </w:pPr>
    </w:p>
    <w:p w14:paraId="25DA52E4" w14:textId="77777777" w:rsidR="00CD2D06" w:rsidRPr="004B78A5" w:rsidRDefault="00CD2D06" w:rsidP="003C2D56">
      <w:pPr>
        <w:rPr>
          <w:rFonts w:ascii="Times New Roman" w:hAnsi="Times New Roman" w:cs="Times New Roman" w:hint="eastAsia"/>
          <w:szCs w:val="21"/>
        </w:rPr>
      </w:pPr>
    </w:p>
    <w:p w14:paraId="7B33C10A" w14:textId="77777777" w:rsidR="003C2D56" w:rsidRPr="004B78A5" w:rsidRDefault="003C2D56" w:rsidP="003C2D56">
      <w:pPr>
        <w:rPr>
          <w:rFonts w:ascii="Times New Roman" w:hAnsi="Times New Roman" w:cs="Times New Roman"/>
          <w:szCs w:val="21"/>
        </w:rPr>
      </w:pPr>
    </w:p>
    <w:p w14:paraId="0B819D23" w14:textId="6A638B9C" w:rsidR="003C2D56" w:rsidRPr="004B78A5" w:rsidRDefault="003C2D56" w:rsidP="003C2D56">
      <w:pPr>
        <w:pStyle w:val="ae"/>
        <w:keepNext/>
        <w:jc w:val="center"/>
        <w:rPr>
          <w:rFonts w:ascii="Times New Roman" w:hAnsi="Times New Roman" w:cs="Times New Roman"/>
          <w:sz w:val="21"/>
          <w:szCs w:val="21"/>
        </w:rPr>
      </w:pPr>
      <w:bookmarkStart w:id="2" w:name="supplementaltable3"/>
      <w:r w:rsidRPr="00594367">
        <w:rPr>
          <w:rFonts w:ascii="Times New Roman" w:hAnsi="Times New Roman" w:cs="Times New Roman"/>
          <w:b/>
          <w:bCs/>
          <w:sz w:val="21"/>
          <w:szCs w:val="21"/>
        </w:rPr>
        <w:t>Supplemental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Pr="00C47827">
        <w:rPr>
          <w:rFonts w:ascii="Times New Roman" w:hAnsi="Times New Roman" w:cs="Times New Roman"/>
          <w:b/>
          <w:bCs/>
          <w:sz w:val="21"/>
          <w:szCs w:val="21"/>
        </w:rPr>
        <w:t xml:space="preserve">Table </w:t>
      </w:r>
      <w:r>
        <w:rPr>
          <w:rFonts w:ascii="Times New Roman" w:hAnsi="Times New Roman" w:cs="Times New Roman"/>
          <w:b/>
          <w:bCs/>
          <w:sz w:val="21"/>
          <w:szCs w:val="21"/>
        </w:rPr>
        <w:t>3</w:t>
      </w:r>
      <w:r w:rsidRPr="00C47827">
        <w:rPr>
          <w:rFonts w:ascii="Times New Roman" w:hAnsi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Pr="004B78A5">
        <w:rPr>
          <w:rFonts w:ascii="Times New Roman" w:hAnsi="Times New Roman" w:cs="Times New Roman"/>
          <w:sz w:val="21"/>
          <w:szCs w:val="21"/>
        </w:rPr>
        <w:t xml:space="preserve">The quality of the included </w:t>
      </w:r>
      <w:r w:rsidR="00CD2D06" w:rsidRPr="00CD2D06">
        <w:rPr>
          <w:rFonts w:ascii="Times New Roman" w:hAnsi="Times New Roman" w:cs="Times New Roman"/>
          <w:sz w:val="21"/>
          <w:szCs w:val="21"/>
        </w:rPr>
        <w:t>randomized controlled trial</w:t>
      </w:r>
      <w:r w:rsidRPr="004B78A5">
        <w:rPr>
          <w:rFonts w:ascii="Times New Roman" w:hAnsi="Times New Roman" w:cs="Times New Roman"/>
          <w:sz w:val="21"/>
          <w:szCs w:val="21"/>
        </w:rPr>
        <w:t xml:space="preserve"> assessed by Cochrane</w:t>
      </w:r>
    </w:p>
    <w:tbl>
      <w:tblPr>
        <w:tblStyle w:val="a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2"/>
        <w:gridCol w:w="1992"/>
        <w:gridCol w:w="1992"/>
        <w:gridCol w:w="1993"/>
        <w:gridCol w:w="1993"/>
        <w:gridCol w:w="1993"/>
        <w:gridCol w:w="1993"/>
      </w:tblGrid>
      <w:tr w:rsidR="003C2D56" w:rsidRPr="004B78A5" w14:paraId="2A6D127F" w14:textId="77777777" w:rsidTr="002B4C7B"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bookmarkEnd w:id="2"/>
          <w:p w14:paraId="06760EF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Study</w:t>
            </w: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14:paraId="7A29365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eastAsia="宋体" w:hAnsi="Times New Roman" w:cs="Times New Roman"/>
                <w:kern w:val="0"/>
                <w:szCs w:val="21"/>
                <w:lang w:val="en-GB"/>
              </w:rPr>
              <w:t>Random sequence generation</w:t>
            </w: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14:paraId="1A16267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eastAsia="宋体" w:hAnsi="Times New Roman" w:cs="Times New Roman"/>
                <w:kern w:val="0"/>
                <w:szCs w:val="21"/>
                <w:lang w:val="en-GB"/>
              </w:rPr>
              <w:t>Allocation concealment</w:t>
            </w: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</w:tcBorders>
          </w:tcPr>
          <w:p w14:paraId="5ECF2129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eastAsia="宋体" w:hAnsi="Times New Roman" w:cs="Times New Roman"/>
                <w:kern w:val="0"/>
                <w:szCs w:val="21"/>
                <w:lang w:val="en-GB"/>
              </w:rPr>
              <w:t>Blinding</w:t>
            </w: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</w:tcBorders>
          </w:tcPr>
          <w:p w14:paraId="4B3811F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eastAsia="宋体" w:hAnsi="Times New Roman" w:cs="Times New Roman"/>
                <w:kern w:val="0"/>
                <w:szCs w:val="21"/>
                <w:lang w:val="en-GB"/>
              </w:rPr>
              <w:t>Incomplete outcome data</w:t>
            </w: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</w:tcBorders>
          </w:tcPr>
          <w:p w14:paraId="4116E68F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eastAsia="宋体" w:hAnsi="Times New Roman" w:cs="Times New Roman"/>
                <w:kern w:val="0"/>
                <w:szCs w:val="21"/>
                <w:lang w:val="en-GB"/>
              </w:rPr>
              <w:t>Selective reporting</w:t>
            </w: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</w:tcBorders>
          </w:tcPr>
          <w:p w14:paraId="2697D90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eastAsia="宋体" w:hAnsi="Times New Roman" w:cs="Times New Roman"/>
                <w:kern w:val="0"/>
                <w:szCs w:val="21"/>
                <w:lang w:val="en-GB"/>
              </w:rPr>
              <w:t>Other sources of bias</w:t>
            </w:r>
          </w:p>
        </w:tc>
      </w:tr>
      <w:tr w:rsidR="003C2D56" w:rsidRPr="004B78A5" w14:paraId="418CAF7D" w14:textId="77777777" w:rsidTr="00CD2D06"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14:paraId="356B53C6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bookmarkStart w:id="3" w:name="_GoBack" w:colFirst="3" w:colLast="3"/>
            <w:r w:rsidRPr="004B78A5">
              <w:rPr>
                <w:rFonts w:ascii="Times New Roman" w:hAnsi="Times New Roman" w:cs="Times New Roman"/>
                <w:szCs w:val="21"/>
              </w:rPr>
              <w:t>Sancho (2012)</w:t>
            </w: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14:paraId="7179B14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Low risk</w:t>
            </w: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14:paraId="64924B7A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Low risk</w:t>
            </w: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</w:tcBorders>
          </w:tcPr>
          <w:p w14:paraId="5B667623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Unclear</w:t>
            </w: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</w:tcBorders>
          </w:tcPr>
          <w:p w14:paraId="04CF0F5C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Low risk</w:t>
            </w: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</w:tcBorders>
          </w:tcPr>
          <w:p w14:paraId="168CEC74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Unclear</w:t>
            </w: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</w:tcBorders>
          </w:tcPr>
          <w:p w14:paraId="3757E22D" w14:textId="77777777" w:rsidR="003C2D56" w:rsidRPr="004B78A5" w:rsidRDefault="003C2D56" w:rsidP="002B4C7B">
            <w:pPr>
              <w:rPr>
                <w:rFonts w:ascii="Times New Roman" w:hAnsi="Times New Roman" w:cs="Times New Roman"/>
                <w:szCs w:val="21"/>
              </w:rPr>
            </w:pPr>
            <w:r w:rsidRPr="004B78A5">
              <w:rPr>
                <w:rFonts w:ascii="Times New Roman" w:hAnsi="Times New Roman" w:cs="Times New Roman"/>
                <w:szCs w:val="21"/>
              </w:rPr>
              <w:t>Low risk</w:t>
            </w:r>
          </w:p>
        </w:tc>
      </w:tr>
      <w:bookmarkEnd w:id="3"/>
    </w:tbl>
    <w:p w14:paraId="0CC30080" w14:textId="77777777" w:rsidR="003C2D56" w:rsidRDefault="003C2D56" w:rsidP="003C2D56">
      <w:pPr>
        <w:rPr>
          <w:rFonts w:ascii="Times New Roman" w:hAnsi="Times New Roman" w:cs="Times New Roman" w:hint="eastAsia"/>
          <w:b/>
          <w:bCs/>
        </w:rPr>
        <w:sectPr w:rsidR="003C2D56" w:rsidSect="002B4C7B">
          <w:headerReference w:type="even" r:id="rId7"/>
          <w:headerReference w:type="default" r:id="rId8"/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14:paraId="188899E5" w14:textId="59A2C269" w:rsidR="00FB7C6E" w:rsidRPr="008A3541" w:rsidRDefault="00FB7C6E" w:rsidP="00CD2D06">
      <w:pPr>
        <w:spacing w:line="20" w:lineRule="exact"/>
        <w:rPr>
          <w:rFonts w:ascii="Times New Roman" w:hAnsi="Times New Roman" w:cs="Times New Roman" w:hint="eastAsia"/>
          <w:b/>
          <w:bCs/>
        </w:rPr>
      </w:pPr>
    </w:p>
    <w:sectPr w:rsidR="00FB7C6E" w:rsidRPr="008A3541" w:rsidSect="00167F95">
      <w:headerReference w:type="even" r:id="rId9"/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E945FC" w14:textId="77777777" w:rsidR="00102367" w:rsidRDefault="00102367" w:rsidP="00491204">
      <w:r>
        <w:separator/>
      </w:r>
    </w:p>
  </w:endnote>
  <w:endnote w:type="continuationSeparator" w:id="0">
    <w:p w14:paraId="05C30D3C" w14:textId="77777777" w:rsidR="00102367" w:rsidRDefault="00102367" w:rsidP="00491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vUCLB">
    <w:altName w:val="Cambria"/>
    <w:charset w:val="00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BFBE73" w14:textId="77777777" w:rsidR="00102367" w:rsidRDefault="00102367" w:rsidP="00491204">
      <w:r>
        <w:separator/>
      </w:r>
    </w:p>
  </w:footnote>
  <w:footnote w:type="continuationSeparator" w:id="0">
    <w:p w14:paraId="5D749ADB" w14:textId="77777777" w:rsidR="00102367" w:rsidRDefault="00102367" w:rsidP="004912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173CB" w14:textId="77777777" w:rsidR="007173CA" w:rsidRDefault="007173CA" w:rsidP="00167F95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13604" w14:textId="77777777" w:rsidR="007173CA" w:rsidRDefault="007173CA" w:rsidP="00167F95">
    <w:pPr>
      <w:pStyle w:val="a6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B1951" w14:textId="77777777" w:rsidR="007173CA" w:rsidRDefault="007173CA" w:rsidP="00167F95">
    <w:pPr>
      <w:pStyle w:val="a6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42E594" w14:textId="77777777" w:rsidR="007173CA" w:rsidRDefault="007173CA" w:rsidP="00167F95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Numbered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waaa9erbsrtdmesxvkxx2w29ev0r5dap5ss&quot;&gt;My EndNote Library&lt;record-ids&gt;&lt;item&gt;328&lt;/item&gt;&lt;item&gt;379&lt;/item&gt;&lt;item&gt;380&lt;/item&gt;&lt;item&gt;381&lt;/item&gt;&lt;item&gt;382&lt;/item&gt;&lt;item&gt;383&lt;/item&gt;&lt;item&gt;387&lt;/item&gt;&lt;item&gt;388&lt;/item&gt;&lt;item&gt;390&lt;/item&gt;&lt;item&gt;395&lt;/item&gt;&lt;item&gt;396&lt;/item&gt;&lt;item&gt;397&lt;/item&gt;&lt;item&gt;399&lt;/item&gt;&lt;item&gt;400&lt;/item&gt;&lt;item&gt;401&lt;/item&gt;&lt;item&gt;402&lt;/item&gt;&lt;item&gt;404&lt;/item&gt;&lt;item&gt;406&lt;/item&gt;&lt;item&gt;407&lt;/item&gt;&lt;item&gt;408&lt;/item&gt;&lt;item&gt;409&lt;/item&gt;&lt;item&gt;410&lt;/item&gt;&lt;item&gt;413&lt;/item&gt;&lt;item&gt;414&lt;/item&gt;&lt;item&gt;415&lt;/item&gt;&lt;item&gt;416&lt;/item&gt;&lt;item&gt;417&lt;/item&gt;&lt;item&gt;418&lt;/item&gt;&lt;item&gt;419&lt;/item&gt;&lt;item&gt;422&lt;/item&gt;&lt;item&gt;423&lt;/item&gt;&lt;item&gt;425&lt;/item&gt;&lt;item&gt;426&lt;/item&gt;&lt;item&gt;427&lt;/item&gt;&lt;item&gt;437&lt;/item&gt;&lt;item&gt;438&lt;/item&gt;&lt;item&gt;486&lt;/item&gt;&lt;item&gt;497&lt;/item&gt;&lt;item&gt;500&lt;/item&gt;&lt;item&gt;632&lt;/item&gt;&lt;item&gt;633&lt;/item&gt;&lt;item&gt;634&lt;/item&gt;&lt;item&gt;635&lt;/item&gt;&lt;item&gt;641&lt;/item&gt;&lt;item&gt;642&lt;/item&gt;&lt;item&gt;644&lt;/item&gt;&lt;item&gt;645&lt;/item&gt;&lt;item&gt;646&lt;/item&gt;&lt;item&gt;647&lt;/item&gt;&lt;item&gt;648&lt;/item&gt;&lt;item&gt;649&lt;/item&gt;&lt;item&gt;650&lt;/item&gt;&lt;item&gt;651&lt;/item&gt;&lt;item&gt;652&lt;/item&gt;&lt;item&gt;653&lt;/item&gt;&lt;item&gt;654&lt;/item&gt;&lt;item&gt;655&lt;/item&gt;&lt;item&gt;656&lt;/item&gt;&lt;item&gt;658&lt;/item&gt;&lt;item&gt;659&lt;/item&gt;&lt;item&gt;660&lt;/item&gt;&lt;item&gt;661&lt;/item&gt;&lt;item&gt;663&lt;/item&gt;&lt;item&gt;664&lt;/item&gt;&lt;item&gt;665&lt;/item&gt;&lt;/record-ids&gt;&lt;/item&gt;&lt;/Libraries&gt;"/>
  </w:docVars>
  <w:rsids>
    <w:rsidRoot w:val="00771D86"/>
    <w:rsid w:val="00002A3A"/>
    <w:rsid w:val="0000413B"/>
    <w:rsid w:val="00005995"/>
    <w:rsid w:val="00013512"/>
    <w:rsid w:val="0001744E"/>
    <w:rsid w:val="000278CF"/>
    <w:rsid w:val="00031922"/>
    <w:rsid w:val="000433EE"/>
    <w:rsid w:val="000448E3"/>
    <w:rsid w:val="00053E7A"/>
    <w:rsid w:val="00064332"/>
    <w:rsid w:val="00082254"/>
    <w:rsid w:val="0008548B"/>
    <w:rsid w:val="000859DF"/>
    <w:rsid w:val="00087943"/>
    <w:rsid w:val="000A32A7"/>
    <w:rsid w:val="000A7299"/>
    <w:rsid w:val="000B58CE"/>
    <w:rsid w:val="000C68EA"/>
    <w:rsid w:val="000E458A"/>
    <w:rsid w:val="000F2686"/>
    <w:rsid w:val="000F4710"/>
    <w:rsid w:val="001016DC"/>
    <w:rsid w:val="00101750"/>
    <w:rsid w:val="00102367"/>
    <w:rsid w:val="00104B6A"/>
    <w:rsid w:val="001121BF"/>
    <w:rsid w:val="00114890"/>
    <w:rsid w:val="00115291"/>
    <w:rsid w:val="0011569A"/>
    <w:rsid w:val="00122D74"/>
    <w:rsid w:val="001302D5"/>
    <w:rsid w:val="0013478E"/>
    <w:rsid w:val="001602C6"/>
    <w:rsid w:val="0016359C"/>
    <w:rsid w:val="00167F95"/>
    <w:rsid w:val="001740CE"/>
    <w:rsid w:val="001824A7"/>
    <w:rsid w:val="00183792"/>
    <w:rsid w:val="001A5F1B"/>
    <w:rsid w:val="001B2248"/>
    <w:rsid w:val="001B2DC8"/>
    <w:rsid w:val="001C63A6"/>
    <w:rsid w:val="001D2D12"/>
    <w:rsid w:val="001D30AD"/>
    <w:rsid w:val="001D3224"/>
    <w:rsid w:val="001D3503"/>
    <w:rsid w:val="001E2310"/>
    <w:rsid w:val="001E3380"/>
    <w:rsid w:val="001F3D41"/>
    <w:rsid w:val="00207D32"/>
    <w:rsid w:val="00222C13"/>
    <w:rsid w:val="002262A9"/>
    <w:rsid w:val="002336B9"/>
    <w:rsid w:val="00234711"/>
    <w:rsid w:val="002372E0"/>
    <w:rsid w:val="00241BF3"/>
    <w:rsid w:val="0024727A"/>
    <w:rsid w:val="002473C3"/>
    <w:rsid w:val="0024776B"/>
    <w:rsid w:val="00264237"/>
    <w:rsid w:val="00270EC1"/>
    <w:rsid w:val="00274F52"/>
    <w:rsid w:val="00275BEC"/>
    <w:rsid w:val="002764B2"/>
    <w:rsid w:val="00281FD5"/>
    <w:rsid w:val="00292E1C"/>
    <w:rsid w:val="002A059F"/>
    <w:rsid w:val="002B4C7B"/>
    <w:rsid w:val="002D1F02"/>
    <w:rsid w:val="002D2358"/>
    <w:rsid w:val="002D7FF6"/>
    <w:rsid w:val="002F4DF2"/>
    <w:rsid w:val="002F771D"/>
    <w:rsid w:val="00303E38"/>
    <w:rsid w:val="00317ECB"/>
    <w:rsid w:val="003207F2"/>
    <w:rsid w:val="003368CE"/>
    <w:rsid w:val="00347DEB"/>
    <w:rsid w:val="00357E76"/>
    <w:rsid w:val="0037647D"/>
    <w:rsid w:val="00392458"/>
    <w:rsid w:val="003B17B6"/>
    <w:rsid w:val="003C257C"/>
    <w:rsid w:val="003C2D56"/>
    <w:rsid w:val="003D1547"/>
    <w:rsid w:val="003D4B74"/>
    <w:rsid w:val="003D699A"/>
    <w:rsid w:val="003E2D9C"/>
    <w:rsid w:val="003E4ACD"/>
    <w:rsid w:val="00403A2B"/>
    <w:rsid w:val="004116DC"/>
    <w:rsid w:val="00416C27"/>
    <w:rsid w:val="0042455C"/>
    <w:rsid w:val="00434121"/>
    <w:rsid w:val="0043507E"/>
    <w:rsid w:val="00455834"/>
    <w:rsid w:val="004573BC"/>
    <w:rsid w:val="0046122B"/>
    <w:rsid w:val="00465112"/>
    <w:rsid w:val="004664C5"/>
    <w:rsid w:val="00474922"/>
    <w:rsid w:val="00491204"/>
    <w:rsid w:val="004A1158"/>
    <w:rsid w:val="004A3CA8"/>
    <w:rsid w:val="004A4756"/>
    <w:rsid w:val="004B0444"/>
    <w:rsid w:val="004B3405"/>
    <w:rsid w:val="004C1F51"/>
    <w:rsid w:val="004C561E"/>
    <w:rsid w:val="004D0700"/>
    <w:rsid w:val="004D417D"/>
    <w:rsid w:val="004D7A10"/>
    <w:rsid w:val="004E494F"/>
    <w:rsid w:val="004E65EB"/>
    <w:rsid w:val="004E6C28"/>
    <w:rsid w:val="004F2BE2"/>
    <w:rsid w:val="004F535A"/>
    <w:rsid w:val="004F6E3A"/>
    <w:rsid w:val="00505F86"/>
    <w:rsid w:val="00507B65"/>
    <w:rsid w:val="00542D1E"/>
    <w:rsid w:val="00542E4F"/>
    <w:rsid w:val="00547579"/>
    <w:rsid w:val="00547BCB"/>
    <w:rsid w:val="00550200"/>
    <w:rsid w:val="005572D3"/>
    <w:rsid w:val="00560702"/>
    <w:rsid w:val="00560FFD"/>
    <w:rsid w:val="00570AB0"/>
    <w:rsid w:val="00573DFE"/>
    <w:rsid w:val="005851E7"/>
    <w:rsid w:val="00587853"/>
    <w:rsid w:val="00593EC5"/>
    <w:rsid w:val="005A010F"/>
    <w:rsid w:val="005B0E41"/>
    <w:rsid w:val="005B156B"/>
    <w:rsid w:val="005C2EFA"/>
    <w:rsid w:val="005C4609"/>
    <w:rsid w:val="005D1B9F"/>
    <w:rsid w:val="005E1FB4"/>
    <w:rsid w:val="005F0B94"/>
    <w:rsid w:val="005F1D8E"/>
    <w:rsid w:val="00601D9B"/>
    <w:rsid w:val="00606DE9"/>
    <w:rsid w:val="0061206A"/>
    <w:rsid w:val="00614AA9"/>
    <w:rsid w:val="0062509D"/>
    <w:rsid w:val="00627ABF"/>
    <w:rsid w:val="0063171E"/>
    <w:rsid w:val="0064570D"/>
    <w:rsid w:val="006466B7"/>
    <w:rsid w:val="00647DD3"/>
    <w:rsid w:val="00653627"/>
    <w:rsid w:val="006555F9"/>
    <w:rsid w:val="006566B7"/>
    <w:rsid w:val="006615D7"/>
    <w:rsid w:val="00665420"/>
    <w:rsid w:val="006658A4"/>
    <w:rsid w:val="00690A11"/>
    <w:rsid w:val="00695C69"/>
    <w:rsid w:val="006C012F"/>
    <w:rsid w:val="006C2770"/>
    <w:rsid w:val="006C418F"/>
    <w:rsid w:val="006D0CC8"/>
    <w:rsid w:val="006D0FD9"/>
    <w:rsid w:val="006E0552"/>
    <w:rsid w:val="006E14D1"/>
    <w:rsid w:val="006E311E"/>
    <w:rsid w:val="006F5725"/>
    <w:rsid w:val="006F682E"/>
    <w:rsid w:val="007173CA"/>
    <w:rsid w:val="00720CC4"/>
    <w:rsid w:val="00724BFB"/>
    <w:rsid w:val="007272AE"/>
    <w:rsid w:val="00731B6C"/>
    <w:rsid w:val="00745F4D"/>
    <w:rsid w:val="007522EF"/>
    <w:rsid w:val="00753026"/>
    <w:rsid w:val="007641BB"/>
    <w:rsid w:val="0076643B"/>
    <w:rsid w:val="00766652"/>
    <w:rsid w:val="0077180A"/>
    <w:rsid w:val="00771D86"/>
    <w:rsid w:val="007753AD"/>
    <w:rsid w:val="00780D62"/>
    <w:rsid w:val="0079082A"/>
    <w:rsid w:val="007957ED"/>
    <w:rsid w:val="00797138"/>
    <w:rsid w:val="007B1341"/>
    <w:rsid w:val="007B6843"/>
    <w:rsid w:val="007C28FB"/>
    <w:rsid w:val="007C2AF3"/>
    <w:rsid w:val="007C3123"/>
    <w:rsid w:val="007D027D"/>
    <w:rsid w:val="007D331B"/>
    <w:rsid w:val="007E591D"/>
    <w:rsid w:val="007E75DC"/>
    <w:rsid w:val="008116E5"/>
    <w:rsid w:val="008200D0"/>
    <w:rsid w:val="00825EA9"/>
    <w:rsid w:val="008431AD"/>
    <w:rsid w:val="008435E1"/>
    <w:rsid w:val="00847456"/>
    <w:rsid w:val="00852084"/>
    <w:rsid w:val="00852927"/>
    <w:rsid w:val="008564F5"/>
    <w:rsid w:val="00865062"/>
    <w:rsid w:val="008662C3"/>
    <w:rsid w:val="00866A05"/>
    <w:rsid w:val="00874880"/>
    <w:rsid w:val="00875F73"/>
    <w:rsid w:val="00876D4C"/>
    <w:rsid w:val="0087740F"/>
    <w:rsid w:val="008837E2"/>
    <w:rsid w:val="008901CB"/>
    <w:rsid w:val="008A16DC"/>
    <w:rsid w:val="008A3541"/>
    <w:rsid w:val="008B1850"/>
    <w:rsid w:val="008C1342"/>
    <w:rsid w:val="008D00D3"/>
    <w:rsid w:val="008D16D2"/>
    <w:rsid w:val="008D4469"/>
    <w:rsid w:val="008D6BB4"/>
    <w:rsid w:val="008E06D9"/>
    <w:rsid w:val="0090197C"/>
    <w:rsid w:val="00902C7A"/>
    <w:rsid w:val="0091314C"/>
    <w:rsid w:val="0091372C"/>
    <w:rsid w:val="00914E46"/>
    <w:rsid w:val="00930FD1"/>
    <w:rsid w:val="00940E0E"/>
    <w:rsid w:val="00942045"/>
    <w:rsid w:val="009423DF"/>
    <w:rsid w:val="009449DB"/>
    <w:rsid w:val="00951371"/>
    <w:rsid w:val="00964AF7"/>
    <w:rsid w:val="00965356"/>
    <w:rsid w:val="00971227"/>
    <w:rsid w:val="00976C0C"/>
    <w:rsid w:val="0098689C"/>
    <w:rsid w:val="00986965"/>
    <w:rsid w:val="009920D6"/>
    <w:rsid w:val="009A25A8"/>
    <w:rsid w:val="009A302A"/>
    <w:rsid w:val="009B25BD"/>
    <w:rsid w:val="009B6E96"/>
    <w:rsid w:val="009C4A13"/>
    <w:rsid w:val="009C4F0E"/>
    <w:rsid w:val="009C5375"/>
    <w:rsid w:val="009C7E92"/>
    <w:rsid w:val="009E224B"/>
    <w:rsid w:val="009E5CA0"/>
    <w:rsid w:val="009F2627"/>
    <w:rsid w:val="009F3537"/>
    <w:rsid w:val="009F3A90"/>
    <w:rsid w:val="00A0018B"/>
    <w:rsid w:val="00A01B2A"/>
    <w:rsid w:val="00A0460F"/>
    <w:rsid w:val="00A077BB"/>
    <w:rsid w:val="00A10AC8"/>
    <w:rsid w:val="00A13E0B"/>
    <w:rsid w:val="00A172D2"/>
    <w:rsid w:val="00A17FB7"/>
    <w:rsid w:val="00A26C82"/>
    <w:rsid w:val="00A32F18"/>
    <w:rsid w:val="00A37864"/>
    <w:rsid w:val="00A37B29"/>
    <w:rsid w:val="00A4557E"/>
    <w:rsid w:val="00A464F3"/>
    <w:rsid w:val="00A53FD9"/>
    <w:rsid w:val="00A5541F"/>
    <w:rsid w:val="00A65CEE"/>
    <w:rsid w:val="00A725F1"/>
    <w:rsid w:val="00A74A72"/>
    <w:rsid w:val="00A760B7"/>
    <w:rsid w:val="00A8355D"/>
    <w:rsid w:val="00A83D85"/>
    <w:rsid w:val="00A851EA"/>
    <w:rsid w:val="00AA31D9"/>
    <w:rsid w:val="00AA379B"/>
    <w:rsid w:val="00AA59D2"/>
    <w:rsid w:val="00AB6168"/>
    <w:rsid w:val="00AC069D"/>
    <w:rsid w:val="00AC16DB"/>
    <w:rsid w:val="00AC2DFF"/>
    <w:rsid w:val="00AC55F3"/>
    <w:rsid w:val="00AC56F9"/>
    <w:rsid w:val="00AC6E4B"/>
    <w:rsid w:val="00AD73AE"/>
    <w:rsid w:val="00AE22CE"/>
    <w:rsid w:val="00AF5E97"/>
    <w:rsid w:val="00B13C95"/>
    <w:rsid w:val="00B36E02"/>
    <w:rsid w:val="00B412DA"/>
    <w:rsid w:val="00B45487"/>
    <w:rsid w:val="00B50843"/>
    <w:rsid w:val="00B564D0"/>
    <w:rsid w:val="00B629E6"/>
    <w:rsid w:val="00B62CCC"/>
    <w:rsid w:val="00B678B9"/>
    <w:rsid w:val="00B73BB7"/>
    <w:rsid w:val="00B95B33"/>
    <w:rsid w:val="00B96080"/>
    <w:rsid w:val="00BB0C98"/>
    <w:rsid w:val="00BB6A29"/>
    <w:rsid w:val="00BD5476"/>
    <w:rsid w:val="00BE66C2"/>
    <w:rsid w:val="00BF0465"/>
    <w:rsid w:val="00BF0CD5"/>
    <w:rsid w:val="00BF2913"/>
    <w:rsid w:val="00BF6460"/>
    <w:rsid w:val="00C30E3F"/>
    <w:rsid w:val="00C31DE4"/>
    <w:rsid w:val="00C32F62"/>
    <w:rsid w:val="00C35DA6"/>
    <w:rsid w:val="00C36D22"/>
    <w:rsid w:val="00C408EC"/>
    <w:rsid w:val="00C61CDD"/>
    <w:rsid w:val="00C630C5"/>
    <w:rsid w:val="00C826C4"/>
    <w:rsid w:val="00C86104"/>
    <w:rsid w:val="00C8745C"/>
    <w:rsid w:val="00C91743"/>
    <w:rsid w:val="00CA0102"/>
    <w:rsid w:val="00CB0E1D"/>
    <w:rsid w:val="00CD2D06"/>
    <w:rsid w:val="00CD3A3B"/>
    <w:rsid w:val="00CD783C"/>
    <w:rsid w:val="00CD7AAB"/>
    <w:rsid w:val="00CE06D0"/>
    <w:rsid w:val="00CE0AAF"/>
    <w:rsid w:val="00CE328E"/>
    <w:rsid w:val="00CE3C81"/>
    <w:rsid w:val="00CF2395"/>
    <w:rsid w:val="00CF4960"/>
    <w:rsid w:val="00CF6586"/>
    <w:rsid w:val="00D05E5F"/>
    <w:rsid w:val="00D063C0"/>
    <w:rsid w:val="00D125F6"/>
    <w:rsid w:val="00D23B26"/>
    <w:rsid w:val="00D26F07"/>
    <w:rsid w:val="00D34670"/>
    <w:rsid w:val="00D34E6C"/>
    <w:rsid w:val="00D36005"/>
    <w:rsid w:val="00D475E9"/>
    <w:rsid w:val="00D47BFD"/>
    <w:rsid w:val="00D60C92"/>
    <w:rsid w:val="00D64B9A"/>
    <w:rsid w:val="00D7415A"/>
    <w:rsid w:val="00D7580B"/>
    <w:rsid w:val="00D865B2"/>
    <w:rsid w:val="00D922C0"/>
    <w:rsid w:val="00D95BFC"/>
    <w:rsid w:val="00D9774C"/>
    <w:rsid w:val="00D97ECA"/>
    <w:rsid w:val="00DA447C"/>
    <w:rsid w:val="00DB7E57"/>
    <w:rsid w:val="00DC2AC0"/>
    <w:rsid w:val="00DC3109"/>
    <w:rsid w:val="00DC5128"/>
    <w:rsid w:val="00DC6CD2"/>
    <w:rsid w:val="00DD648E"/>
    <w:rsid w:val="00DE58A6"/>
    <w:rsid w:val="00DF0252"/>
    <w:rsid w:val="00DF0A6F"/>
    <w:rsid w:val="00E01128"/>
    <w:rsid w:val="00E02E7D"/>
    <w:rsid w:val="00E03F26"/>
    <w:rsid w:val="00E04D76"/>
    <w:rsid w:val="00E103AD"/>
    <w:rsid w:val="00E15A74"/>
    <w:rsid w:val="00E16CEE"/>
    <w:rsid w:val="00E27D62"/>
    <w:rsid w:val="00E5139A"/>
    <w:rsid w:val="00E51844"/>
    <w:rsid w:val="00E62201"/>
    <w:rsid w:val="00E72638"/>
    <w:rsid w:val="00E74A43"/>
    <w:rsid w:val="00E81575"/>
    <w:rsid w:val="00E874A8"/>
    <w:rsid w:val="00E90887"/>
    <w:rsid w:val="00E96FEC"/>
    <w:rsid w:val="00EA1455"/>
    <w:rsid w:val="00EA3784"/>
    <w:rsid w:val="00EB202D"/>
    <w:rsid w:val="00ED46A8"/>
    <w:rsid w:val="00EE51FC"/>
    <w:rsid w:val="00EE6F26"/>
    <w:rsid w:val="00EF3FE3"/>
    <w:rsid w:val="00EF4F5F"/>
    <w:rsid w:val="00F0287D"/>
    <w:rsid w:val="00F0393E"/>
    <w:rsid w:val="00F10236"/>
    <w:rsid w:val="00F11200"/>
    <w:rsid w:val="00F15233"/>
    <w:rsid w:val="00F152DA"/>
    <w:rsid w:val="00F22405"/>
    <w:rsid w:val="00F23DF5"/>
    <w:rsid w:val="00F345FE"/>
    <w:rsid w:val="00F46CD0"/>
    <w:rsid w:val="00F6617F"/>
    <w:rsid w:val="00F722B7"/>
    <w:rsid w:val="00F73E08"/>
    <w:rsid w:val="00F73ECE"/>
    <w:rsid w:val="00F803A1"/>
    <w:rsid w:val="00F814C1"/>
    <w:rsid w:val="00F830C7"/>
    <w:rsid w:val="00F92735"/>
    <w:rsid w:val="00FA2EA2"/>
    <w:rsid w:val="00FA3746"/>
    <w:rsid w:val="00FB7C6E"/>
    <w:rsid w:val="00FC3265"/>
    <w:rsid w:val="00FF0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F035F8"/>
  <w15:docId w15:val="{60C0C295-8252-4C25-9F43-4946AC52F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65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5375"/>
    <w:rPr>
      <w:color w:val="0000FF"/>
      <w:u w:val="single"/>
    </w:rPr>
  </w:style>
  <w:style w:type="paragraph" w:customStyle="1" w:styleId="EndNoteBibliographyTitle">
    <w:name w:val="EndNote Bibliography Title"/>
    <w:basedOn w:val="a"/>
    <w:link w:val="EndNoteBibliographyTitle0"/>
    <w:rsid w:val="005D1B9F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5D1B9F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5D1B9F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5D1B9F"/>
    <w:rPr>
      <w:rFonts w:ascii="等线" w:eastAsia="等线" w:hAnsi="等线"/>
      <w:noProof/>
      <w:sz w:val="20"/>
    </w:rPr>
  </w:style>
  <w:style w:type="character" w:customStyle="1" w:styleId="fontstyle01">
    <w:name w:val="fontstyle01"/>
    <w:basedOn w:val="a0"/>
    <w:rsid w:val="00976C0C"/>
    <w:rPr>
      <w:rFonts w:ascii="AdvUCLB" w:hAnsi="AdvUCLB" w:hint="default"/>
      <w:b w:val="0"/>
      <w:bCs w:val="0"/>
      <w:i w:val="0"/>
      <w:iCs w:val="0"/>
      <w:color w:val="231F20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920D6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9920D6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912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491204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4912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491204"/>
    <w:rPr>
      <w:sz w:val="18"/>
      <w:szCs w:val="18"/>
    </w:rPr>
  </w:style>
  <w:style w:type="numbering" w:customStyle="1" w:styleId="1">
    <w:name w:val="无列表1"/>
    <w:next w:val="a2"/>
    <w:uiPriority w:val="99"/>
    <w:semiHidden/>
    <w:unhideWhenUsed/>
    <w:rsid w:val="00234711"/>
  </w:style>
  <w:style w:type="table" w:styleId="aa">
    <w:name w:val="Table Grid"/>
    <w:basedOn w:val="a1"/>
    <w:uiPriority w:val="39"/>
    <w:rsid w:val="00234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cimalAligned">
    <w:name w:val="Decimal Aligned"/>
    <w:basedOn w:val="a"/>
    <w:uiPriority w:val="40"/>
    <w:qFormat/>
    <w:rsid w:val="00234711"/>
    <w:pPr>
      <w:widowControl/>
      <w:tabs>
        <w:tab w:val="decimal" w:pos="360"/>
      </w:tabs>
      <w:spacing w:after="200" w:line="276" w:lineRule="auto"/>
      <w:jc w:val="left"/>
    </w:pPr>
    <w:rPr>
      <w:rFonts w:cs="Times New Roman"/>
      <w:kern w:val="0"/>
      <w:sz w:val="22"/>
    </w:rPr>
  </w:style>
  <w:style w:type="paragraph" w:styleId="ab">
    <w:name w:val="footnote text"/>
    <w:basedOn w:val="a"/>
    <w:link w:val="ac"/>
    <w:uiPriority w:val="99"/>
    <w:unhideWhenUsed/>
    <w:rsid w:val="00234711"/>
    <w:pPr>
      <w:widowControl/>
      <w:jc w:val="left"/>
    </w:pPr>
    <w:rPr>
      <w:rFonts w:cs="Times New Roman"/>
      <w:kern w:val="0"/>
      <w:sz w:val="20"/>
      <w:szCs w:val="20"/>
    </w:rPr>
  </w:style>
  <w:style w:type="character" w:customStyle="1" w:styleId="ac">
    <w:name w:val="脚注文本 字符"/>
    <w:basedOn w:val="a0"/>
    <w:link w:val="ab"/>
    <w:uiPriority w:val="99"/>
    <w:rsid w:val="00234711"/>
    <w:rPr>
      <w:rFonts w:cs="Times New Roman"/>
      <w:kern w:val="0"/>
      <w:sz w:val="20"/>
      <w:szCs w:val="20"/>
    </w:rPr>
  </w:style>
  <w:style w:type="character" w:styleId="ad">
    <w:name w:val="Subtle Emphasis"/>
    <w:basedOn w:val="a0"/>
    <w:uiPriority w:val="19"/>
    <w:qFormat/>
    <w:rsid w:val="00234711"/>
    <w:rPr>
      <w:i/>
      <w:iCs/>
    </w:rPr>
  </w:style>
  <w:style w:type="table" w:styleId="-1">
    <w:name w:val="Light Shading Accent 1"/>
    <w:basedOn w:val="a1"/>
    <w:uiPriority w:val="60"/>
    <w:rsid w:val="00234711"/>
    <w:rPr>
      <w:color w:val="2F5496" w:themeColor="accent1" w:themeShade="BF"/>
      <w:kern w:val="0"/>
      <w:sz w:val="22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ae">
    <w:name w:val="caption"/>
    <w:basedOn w:val="a"/>
    <w:next w:val="a"/>
    <w:uiPriority w:val="35"/>
    <w:unhideWhenUsed/>
    <w:qFormat/>
    <w:rsid w:val="00234711"/>
    <w:rPr>
      <w:rFonts w:asciiTheme="majorHAnsi" w:eastAsia="黑体" w:hAnsiTheme="majorHAnsi" w:cstheme="majorBidi"/>
      <w:sz w:val="20"/>
      <w:szCs w:val="20"/>
    </w:rPr>
  </w:style>
  <w:style w:type="character" w:customStyle="1" w:styleId="10">
    <w:name w:val="未处理的提及1"/>
    <w:basedOn w:val="a0"/>
    <w:uiPriority w:val="99"/>
    <w:semiHidden/>
    <w:unhideWhenUsed/>
    <w:rsid w:val="00D26F07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D26F07"/>
    <w:rPr>
      <w:color w:val="954F72" w:themeColor="followedHyperlink"/>
      <w:u w:val="single"/>
    </w:rPr>
  </w:style>
  <w:style w:type="character" w:styleId="af0">
    <w:name w:val="annotation reference"/>
    <w:basedOn w:val="a0"/>
    <w:uiPriority w:val="99"/>
    <w:semiHidden/>
    <w:unhideWhenUsed/>
    <w:rsid w:val="002D7FF6"/>
    <w:rPr>
      <w:sz w:val="21"/>
      <w:szCs w:val="21"/>
    </w:rPr>
  </w:style>
  <w:style w:type="paragraph" w:styleId="af1">
    <w:name w:val="annotation text"/>
    <w:basedOn w:val="a"/>
    <w:link w:val="af2"/>
    <w:uiPriority w:val="99"/>
    <w:semiHidden/>
    <w:unhideWhenUsed/>
    <w:rsid w:val="002D7FF6"/>
    <w:pPr>
      <w:jc w:val="left"/>
    </w:pPr>
  </w:style>
  <w:style w:type="character" w:customStyle="1" w:styleId="af2">
    <w:name w:val="批注文字 字符"/>
    <w:basedOn w:val="a0"/>
    <w:link w:val="af1"/>
    <w:uiPriority w:val="99"/>
    <w:semiHidden/>
    <w:rsid w:val="002D7FF6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D7FF6"/>
    <w:rPr>
      <w:b/>
      <w:bCs/>
    </w:rPr>
  </w:style>
  <w:style w:type="character" w:customStyle="1" w:styleId="af4">
    <w:name w:val="批注主题 字符"/>
    <w:basedOn w:val="af2"/>
    <w:link w:val="af3"/>
    <w:uiPriority w:val="99"/>
    <w:semiHidden/>
    <w:rsid w:val="002D7FF6"/>
    <w:rPr>
      <w:b/>
      <w:bCs/>
    </w:rPr>
  </w:style>
  <w:style w:type="paragraph" w:styleId="af5">
    <w:name w:val="Revision"/>
    <w:hidden/>
    <w:uiPriority w:val="99"/>
    <w:semiHidden/>
    <w:rsid w:val="000A32A7"/>
  </w:style>
  <w:style w:type="character" w:styleId="af6">
    <w:name w:val="Unresolved Mention"/>
    <w:basedOn w:val="a0"/>
    <w:uiPriority w:val="99"/>
    <w:semiHidden/>
    <w:unhideWhenUsed/>
    <w:rsid w:val="003C2D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AB323-C4F5-44B8-A9E8-412514921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13294</TotalTime>
  <Pages>1</Pages>
  <Words>429</Words>
  <Characters>2447</Characters>
  <Application>Microsoft Office Word</Application>
  <DocSecurity>0</DocSecurity>
  <Lines>20</Lines>
  <Paragraphs>5</Paragraphs>
  <ScaleCrop>false</ScaleCrop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 li</dc:creator>
  <cp:keywords/>
  <dc:description/>
  <cp:lastModifiedBy>zhe li</cp:lastModifiedBy>
  <cp:revision>267</cp:revision>
  <dcterms:created xsi:type="dcterms:W3CDTF">2020-02-19T03:01:00Z</dcterms:created>
  <dcterms:modified xsi:type="dcterms:W3CDTF">2020-04-01T08:47:00Z</dcterms:modified>
</cp:coreProperties>
</file>